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3C" w:rsidRDefault="00FF073C" w:rsidP="00FF07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40"/>
          <w:szCs w:val="28"/>
          <w:lang w:eastAsia="ru-RU"/>
        </w:rPr>
        <w:t>Консультация для педагогов</w:t>
      </w:r>
    </w:p>
    <w:p w:rsidR="00FF073C" w:rsidRPr="00FF073C" w:rsidRDefault="00FF073C" w:rsidP="00FF07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28"/>
          <w:lang w:eastAsia="ru-RU"/>
        </w:rPr>
      </w:pPr>
    </w:p>
    <w:p w:rsidR="00A14BDD" w:rsidRPr="00FF073C" w:rsidRDefault="00A14BDD" w:rsidP="00FF07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«Использование инновационных технологий при формировании у детей дошкольного возраста безопасного поведения на дорогах»</w:t>
      </w:r>
    </w:p>
    <w:p w:rsidR="00A14BDD" w:rsidRPr="00FF073C" w:rsidRDefault="00A14BDD" w:rsidP="00FF0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A14BDD" w:rsidRPr="00FF073C" w:rsidRDefault="00A14BDD" w:rsidP="00FF07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дорожно-транспортного травматизма на данный момент одна из самых актуальных, поэтому основная задача дошкольных учреждений – организовать профилактическую работу так, чтобы знания, полученные в детском саду, стали прочными и могли быть с успехом применены будущими школьниками. 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открывать что-то новое часто ставит ребёнка перед реальными опасностями, в частности и на улице. Известно, что привычки, закреплённые в детстве, остаются на всю жизнь и усвоенные в этом возрасте, впоследствии становятся нормой поведения, а их соблюдение </w:t>
      </w:r>
      <w:r w:rsid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потребностью человека.</w:t>
      </w:r>
    </w:p>
    <w:p w:rsidR="00A14BDD" w:rsidRPr="00FF073C" w:rsidRDefault="00A14BDD" w:rsidP="00FF07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до сих пор оста</w:t>
      </w:r>
      <w:r w:rsid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актуальным поиск эффективных стратегий и технологий формирования основ культуры безопасности по правилам дорожного движения.</w:t>
      </w:r>
    </w:p>
    <w:p w:rsidR="00A14BDD" w:rsidRPr="00FF073C" w:rsidRDefault="00A14BDD" w:rsidP="00FF07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</w:t>
      </w:r>
      <w:r w:rsid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инновационных технологий </w:t>
      </w:r>
      <w:r w:rsid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навыков осознанного безопасного поведения на дороге.</w:t>
      </w:r>
    </w:p>
    <w:p w:rsidR="00A14BDD" w:rsidRPr="00FF073C" w:rsidRDefault="00A14BDD" w:rsidP="00FF07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процессе образовательной деятельности </w:t>
      </w:r>
      <w:r w:rsidR="00FF0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</w:t>
      </w:r>
      <w:r w:rsidRPr="00FF0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опира</w:t>
      </w:r>
      <w:r w:rsidR="00FF0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ться</w:t>
      </w:r>
      <w:r w:rsidRPr="00FF0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следующие принципы:</w:t>
      </w:r>
    </w:p>
    <w:p w:rsidR="00A14BDD" w:rsidRDefault="00FF073C" w:rsidP="00FF07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</w:t>
      </w:r>
      <w:r w:rsidR="00A14BDD" w:rsidRPr="00FF07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ринцип гуманизма</w:t>
      </w:r>
      <w:r w:rsidR="00A14BDD"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предполагающий умение педагога встать на позицию реб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14BDD"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учесть его точку зрения, не игнорировать его чувства, эмоции, видеть в реб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14BDD"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 полноценного партн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14BDD"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BDD" w:rsidRDefault="00FF073C" w:rsidP="00FF07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</w:t>
      </w:r>
      <w:r w:rsidR="00A14BDD" w:rsidRPr="00FF07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ринцип дифференциации</w:t>
      </w:r>
      <w:r w:rsidR="00A14BDD"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создание оптимальных условий для самореализации каждого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14BDD"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в процессе освоения знаний о правилах дорожного движения с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14BDD"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возраста и уровня развития познавательной сферы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BDD" w:rsidRDefault="00FF073C" w:rsidP="00FF07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</w:t>
      </w:r>
      <w:r w:rsidR="00A14BDD" w:rsidRPr="00FF07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ринцип </w:t>
      </w:r>
      <w:proofErr w:type="spellStart"/>
      <w:r w:rsidR="00A14BDD" w:rsidRPr="00FF07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интегративности</w:t>
      </w:r>
      <w:proofErr w:type="spellEnd"/>
      <w:r w:rsidR="00A14BDD"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реализуемый во взаимосвязи с семь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14BDD"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й с использованием целевых прогулок, экскурсий по городу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селу</w:t>
      </w:r>
      <w:r w:rsidR="00A14BDD"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единении всех видов детской деятельности при знакомстве с правилами дорожного движения и дорожной азбукой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BDD" w:rsidRDefault="00FF073C" w:rsidP="00FF07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</w:t>
      </w:r>
      <w:r w:rsidR="00A14BDD" w:rsidRPr="00FF07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ринцип системности</w:t>
      </w:r>
      <w:r w:rsidR="00A14BDD" w:rsidRPr="00FF07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A14BDD"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подразумевает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14BDD"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 спланированную систему занятий, бесед, игр, объедин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14BDD"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общей 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BDD" w:rsidRDefault="00FF073C" w:rsidP="00FF07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</w:t>
      </w:r>
      <w:r w:rsidR="00A14BDD" w:rsidRPr="00FF07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ринцип </w:t>
      </w:r>
      <w:proofErr w:type="spellStart"/>
      <w:r w:rsidR="00A14BDD" w:rsidRPr="00FF07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поэтапности</w:t>
      </w:r>
      <w:proofErr w:type="spellEnd"/>
      <w:r w:rsidR="00A14BDD" w:rsidRPr="00FF07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A14BDD"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построение работы от простого к сложному, от частного к общему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BDD" w:rsidRPr="00FF073C" w:rsidRDefault="00FF073C" w:rsidP="00FF07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</w:t>
      </w:r>
      <w:r w:rsidR="00A14BDD" w:rsidRPr="00FF07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ринцип доступности</w:t>
      </w:r>
      <w:r w:rsidR="00A14BDD" w:rsidRPr="00FF07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A14BDD"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подразумевает подачу материала в понятной игровой форме, с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14BDD"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возрастных возможностей детей.</w:t>
      </w:r>
    </w:p>
    <w:p w:rsidR="009F5B0E" w:rsidRDefault="00A14BDD" w:rsidP="009F5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в век информационных технологий, социализации и индивидуализации дошкольного образования, в своей педагогической 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</w:t>
      </w:r>
      <w:r w:rsid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используют 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инновационные</w:t>
      </w:r>
      <w:r w:rsidR="009F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F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 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безопасного поведения детей на дороге:</w:t>
      </w:r>
    </w:p>
    <w:p w:rsidR="00A14BDD" w:rsidRDefault="009F5B0E" w:rsidP="009F5B0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14BDD" w:rsidRP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гровая технология;</w:t>
      </w:r>
    </w:p>
    <w:p w:rsidR="00A14BDD" w:rsidRDefault="009F5B0E" w:rsidP="009F5B0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14BDD" w:rsidRP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14BDD" w:rsidRP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проблемного обучения;</w:t>
      </w:r>
    </w:p>
    <w:p w:rsidR="00A14BDD" w:rsidRDefault="009F5B0E" w:rsidP="009F5B0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14BDD" w:rsidRP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14BDD" w:rsidRP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деятельности;</w:t>
      </w:r>
    </w:p>
    <w:p w:rsidR="00A14BDD" w:rsidRDefault="009F5B0E" w:rsidP="009F5B0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14BDD" w:rsidRP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14BDD" w:rsidRP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теории решения изобретательских задач;</w:t>
      </w:r>
    </w:p>
    <w:p w:rsidR="00A14BDD" w:rsidRDefault="009F5B0E" w:rsidP="009F5B0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14BDD" w:rsidRP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4BDD" w:rsidRP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технологии;</w:t>
      </w:r>
    </w:p>
    <w:p w:rsidR="00A14BDD" w:rsidRPr="009F5B0E" w:rsidRDefault="009F5B0E" w:rsidP="009F5B0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14BDD" w:rsidRP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доровьесберегающие</w:t>
      </w:r>
      <w:proofErr w:type="spellEnd"/>
      <w:r w:rsidR="00A14BDD" w:rsidRP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A14BDD" w:rsidRPr="00FF073C" w:rsidRDefault="00A14BDD" w:rsidP="009F5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технология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совокупность психолого-педагогических установок, определяющих специальный набор и компоновку форм, методов, способов, при</w:t>
      </w:r>
      <w:r w:rsid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 обучения, воспитательных средств; она есть организационно-методический инструментарий педагогического процесса (Лихач</w:t>
      </w:r>
      <w:r w:rsid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Борис Тимофеевич).</w:t>
      </w:r>
    </w:p>
    <w:p w:rsidR="00A14BDD" w:rsidRPr="009F5B0E" w:rsidRDefault="00A14BDD" w:rsidP="009F5B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F5B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Игровая технология</w:t>
      </w:r>
    </w:p>
    <w:p w:rsidR="00A14BDD" w:rsidRPr="00FF073C" w:rsidRDefault="00A14BDD" w:rsidP="009F5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вид деятельности дошкольников. Значительное место в формировании культуры безопасного поведения детей на дорогах, уделяется игровым технологиям, позволяющим организовывать разнообразные виды детской деятельности и поддерживать постоянный интерес дошкольников </w:t>
      </w:r>
      <w:proofErr w:type="gramStart"/>
      <w:r w:rsidR="009F5B0E"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изучению</w:t>
      </w:r>
      <w:proofErr w:type="gramEnd"/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движения. Обучая посредством игры, мы учим детей не так, как нам, взрослым, удобно дать учебный материал, а как детям удобно и естественно его взять. </w:t>
      </w:r>
      <w:r w:rsid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южетно</w:t>
      </w:r>
      <w:r w:rsid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</w:t>
      </w:r>
      <w:r w:rsid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«Автобус», «Метро», «Пешеходы и водители»; </w:t>
      </w:r>
      <w:r w:rsid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дактические игры: «Светофор», «Водители», «Угадай, какой знак»; </w:t>
      </w:r>
      <w:r w:rsid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нтерактивная игра «Невнимательный художник» и т.п. – они способствуют усвоени</w:t>
      </w:r>
      <w:r w:rsid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дошкольного возраста первоначальных знаний о правилах безопасного поведения на улице.</w:t>
      </w:r>
    </w:p>
    <w:p w:rsidR="00A14BDD" w:rsidRPr="009F5B0E" w:rsidRDefault="00A14BDD" w:rsidP="009F5B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F5B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Технология проблемного обучения</w:t>
      </w:r>
    </w:p>
    <w:p w:rsidR="00A14BDD" w:rsidRPr="00FF073C" w:rsidRDefault="00A14BDD" w:rsidP="009F5B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понять, насколько опасна данная ситуация и какие безопасные действия необходимо для этого предпринять. Основа проблемного обучения – вопросы и задания, которые предлагаю</w:t>
      </w:r>
      <w:r w:rsid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детям. </w:t>
      </w:r>
      <w:r w:rsid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 такие 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ситуации: «Для чего нужны правила дорожного движения?», «Что там за порогом дома?», «Как переходить улицу?», «На остановке общественного транспорта» и </w:t>
      </w:r>
      <w:r w:rsid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.д.</w:t>
      </w:r>
    </w:p>
    <w:p w:rsidR="00A14BDD" w:rsidRPr="00FF073C" w:rsidRDefault="00A14BDD" w:rsidP="00FF0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и решении проблемных ситуаций использую</w:t>
      </w:r>
      <w:r w:rsid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методические при</w:t>
      </w:r>
      <w:r w:rsid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мы:</w:t>
      </w:r>
    </w:p>
    <w:p w:rsidR="009F5B0E" w:rsidRDefault="00A14BDD" w:rsidP="009F5B0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F5B0E" w:rsidRP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P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противоречию и </w:t>
      </w:r>
      <w:r w:rsidR="009F5B0E" w:rsidRPr="009F5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поиск способа его разрешения;</w:t>
      </w:r>
    </w:p>
    <w:p w:rsidR="00A14BDD" w:rsidRDefault="003F14D9" w:rsidP="003F14D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предлагаются </w:t>
      </w:r>
      <w:r w:rsidR="00A14BDD" w:rsidRP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точки зрения на один и тот же вопрос;</w:t>
      </w:r>
    </w:p>
    <w:p w:rsidR="00A14BDD" w:rsidRPr="003F14D9" w:rsidRDefault="00A14BDD" w:rsidP="00FF073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делать сравнения, обобщения, выводы из ситуации, сопоставлять факты.</w:t>
      </w:r>
    </w:p>
    <w:p w:rsidR="00A14BDD" w:rsidRPr="003F14D9" w:rsidRDefault="00A14BDD" w:rsidP="003F1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F14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Технология проектной деятельности</w:t>
      </w:r>
    </w:p>
    <w:p w:rsidR="00A14BDD" w:rsidRPr="00FF073C" w:rsidRDefault="00A14BDD" w:rsidP="003F14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</w:t>
      </w:r>
    </w:p>
    <w:p w:rsidR="00A14BDD" w:rsidRPr="003F14D9" w:rsidRDefault="00A14BDD" w:rsidP="003F1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4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Информационно-коммуникационная технология</w:t>
      </w:r>
    </w:p>
    <w:p w:rsidR="00A14BDD" w:rsidRPr="00FF073C" w:rsidRDefault="00A14BDD" w:rsidP="003F14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 работы по профилактике детского дорожно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транспортного травматизма 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использую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информационно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технологи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позволяют организовать детскую деятельность более интересной 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динамичной, помогают «погрузить» реб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в предмет изучения, создать иллюзию соприсутствия. 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могут быть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мультимедийные презентации, обучающие мультфильмы, видеоролики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A14BDD" w:rsidRPr="003F14D9" w:rsidRDefault="00A14BDD" w:rsidP="003F1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4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Технология «ТРИЗ»</w:t>
      </w:r>
      <w:r w:rsidRPr="003F1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(теория решения изобретательских задач)</w:t>
      </w:r>
    </w:p>
    <w:p w:rsidR="00A14BDD" w:rsidRPr="00FF073C" w:rsidRDefault="00A14BDD" w:rsidP="003F14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технология позволяет использовать нетрадиционные формы работы, которые ставят реб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в позицию думающего человека. Данная технология способствует развитию таких качеств как мышление, гибкость, подвижность, системность, стремления к новизне, речи и творческому воображению. С помощью метода «мозговой штурм», дети сами по ходу обсуждения корректируют высказанные идеи и анализируют их.  В процессе обсуждения 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вопросы:</w:t>
      </w:r>
    </w:p>
    <w:p w:rsidR="00A14BDD" w:rsidRPr="00FF073C" w:rsidRDefault="00A14BDD" w:rsidP="00FF0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произойдет, если сломается на перекрёстке светофор?</w:t>
      </w:r>
    </w:p>
    <w:p w:rsidR="00A14BDD" w:rsidRPr="00FF073C" w:rsidRDefault="00A14BDD" w:rsidP="00FF0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помогает человеку транспорт?</w:t>
      </w:r>
    </w:p>
    <w:p w:rsidR="00A14BDD" w:rsidRPr="00FF073C" w:rsidRDefault="00A14BDD" w:rsidP="00FF0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будет, если исчезнут дорожные знаки?</w:t>
      </w:r>
    </w:p>
    <w:p w:rsidR="00A14BDD" w:rsidRPr="00FF073C" w:rsidRDefault="00A14BDD" w:rsidP="00FF0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бывает, когда люди не соблюдают правила дорожного движения?</w:t>
      </w:r>
    </w:p>
    <w:p w:rsidR="00A14BDD" w:rsidRPr="003F14D9" w:rsidRDefault="00A14BDD" w:rsidP="003F1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F14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Здоровьесберегающие технологии</w:t>
      </w:r>
    </w:p>
    <w:p w:rsidR="00A14BDD" w:rsidRPr="00FF073C" w:rsidRDefault="00A14BDD" w:rsidP="003F14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обучении детей правилам дорожного движения 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которые способствуют физическому развитию и укреплению здоровья реб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 Например, пут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многократных упражнений 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отработать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 поворотами головы при переходе проезжей части. 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F14D9"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«Трамвай» «Автомобили», «К дорожным знакам», «Воробушки и автомобиль», «Цветные автомобили», «Ловкий пешеход», «Пешеходы и транспорт»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игры-соревнования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F14D9"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«Водители, на старт», «Чья машина», «Передай жезл», «Красный, желтый, зеленый»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закреплению представлений о ситуациях, которые могут произойти на дороге; также воспитывают умение самостоятельно пользоваться полученными знаниями в повседневной жизни; развивают ловкость, смекалку, моторику, ориентировку в пространстве.</w:t>
      </w:r>
    </w:p>
    <w:p w:rsidR="00A14BDD" w:rsidRPr="00FF073C" w:rsidRDefault="00A14BDD" w:rsidP="00FF0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BDD" w:rsidRPr="00FF073C" w:rsidRDefault="00A14BDD" w:rsidP="003F14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воспитанию дисциплинированного пешехода имеет важное значение, так как обеспечение безопасности детей на дороге, оста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приоритетной проблемой общества. Активное сотрудничество с семь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способствует расшир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детей и 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у них тв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рдые навыки правил безопасного и культурного поведения на дорогах города,</w:t>
      </w:r>
      <w:r w:rsidR="003F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села,</w:t>
      </w: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транспорте. Использование высокотехнологичных приёмов обучения делает образовательный процесс интересным и результативным. Педагогические инновации совершенствуют образовательную деятельность при формировании у дошкольников знаний правил дорожного движения.</w:t>
      </w:r>
    </w:p>
    <w:p w:rsidR="00A14BDD" w:rsidRPr="00FF073C" w:rsidRDefault="00A14BDD" w:rsidP="003F1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0424EE" w:rsidRPr="00FF073C" w:rsidRDefault="000424EE" w:rsidP="00FF0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24EE" w:rsidRPr="00FF073C" w:rsidSect="00FF073C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45A"/>
    <w:multiLevelType w:val="hybridMultilevel"/>
    <w:tmpl w:val="5300C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62BA"/>
    <w:multiLevelType w:val="multilevel"/>
    <w:tmpl w:val="91EE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D4274"/>
    <w:multiLevelType w:val="hybridMultilevel"/>
    <w:tmpl w:val="1A1A9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A88"/>
    <w:multiLevelType w:val="hybridMultilevel"/>
    <w:tmpl w:val="40382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E5F40"/>
    <w:multiLevelType w:val="hybridMultilevel"/>
    <w:tmpl w:val="001A3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77CB2"/>
    <w:multiLevelType w:val="multilevel"/>
    <w:tmpl w:val="122C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C27EE"/>
    <w:multiLevelType w:val="multilevel"/>
    <w:tmpl w:val="237C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DD"/>
    <w:rsid w:val="000424EE"/>
    <w:rsid w:val="003F14D9"/>
    <w:rsid w:val="009F5B0E"/>
    <w:rsid w:val="00A14BDD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C922"/>
  <w15:chartTrackingRefBased/>
  <w15:docId w15:val="{64B1AC01-A4CC-4CC1-A375-AC92DC0E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BDD"/>
    <w:rPr>
      <w:b/>
      <w:bCs/>
    </w:rPr>
  </w:style>
  <w:style w:type="paragraph" w:styleId="a5">
    <w:name w:val="List Paragraph"/>
    <w:basedOn w:val="a"/>
    <w:uiPriority w:val="34"/>
    <w:qFormat/>
    <w:rsid w:val="00FF0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Забайкина</dc:creator>
  <cp:keywords/>
  <dc:description/>
  <cp:lastModifiedBy>Наташа Забайкина</cp:lastModifiedBy>
  <cp:revision>5</cp:revision>
  <dcterms:created xsi:type="dcterms:W3CDTF">2018-07-23T18:50:00Z</dcterms:created>
  <dcterms:modified xsi:type="dcterms:W3CDTF">2018-08-05T19:41:00Z</dcterms:modified>
</cp:coreProperties>
</file>