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D" w:rsidRPr="006B36A2" w:rsidRDefault="007B5DED" w:rsidP="007B5D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B36A2">
        <w:rPr>
          <w:rFonts w:ascii="Times New Roman" w:hAnsi="Times New Roman" w:cs="Times New Roman"/>
          <w:sz w:val="24"/>
          <w:szCs w:val="24"/>
        </w:rPr>
        <w:t>Утверждаю:</w:t>
      </w:r>
    </w:p>
    <w:p w:rsidR="007B5DED" w:rsidRPr="006B36A2" w:rsidRDefault="007B5DED" w:rsidP="007B5D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6A2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7B5DED" w:rsidRPr="006B36A2" w:rsidRDefault="007B5DED" w:rsidP="007B5D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36A2">
        <w:rPr>
          <w:rFonts w:ascii="Times New Roman" w:hAnsi="Times New Roman" w:cs="Times New Roman"/>
          <w:sz w:val="24"/>
          <w:szCs w:val="24"/>
        </w:rPr>
        <w:t>Мокеевского</w:t>
      </w:r>
      <w:proofErr w:type="spellEnd"/>
      <w:r w:rsidRPr="006B36A2">
        <w:rPr>
          <w:rFonts w:ascii="Times New Roman" w:hAnsi="Times New Roman" w:cs="Times New Roman"/>
          <w:sz w:val="24"/>
          <w:szCs w:val="24"/>
        </w:rPr>
        <w:t xml:space="preserve"> ДС</w:t>
      </w:r>
    </w:p>
    <w:p w:rsidR="007B5DED" w:rsidRPr="006B36A2" w:rsidRDefault="007B5DED" w:rsidP="007B5D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36A2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Pr="006B36A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B5DED" w:rsidRDefault="007B5DED" w:rsidP="007B5D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50730" w:rsidRDefault="00750730" w:rsidP="00750730">
      <w:pPr>
        <w:jc w:val="center"/>
        <w:rPr>
          <w:sz w:val="96"/>
          <w:szCs w:val="96"/>
        </w:rPr>
      </w:pPr>
    </w:p>
    <w:p w:rsidR="00750730" w:rsidRPr="00B73FAC" w:rsidRDefault="00B73FAC" w:rsidP="00750730">
      <w:pPr>
        <w:jc w:val="center"/>
        <w:rPr>
          <w:rFonts w:ascii="Times New Roman" w:hAnsi="Times New Roman" w:cs="Times New Roman"/>
          <w:sz w:val="44"/>
          <w:szCs w:val="44"/>
        </w:rPr>
      </w:pPr>
      <w:r w:rsidRPr="00B73FAC">
        <w:rPr>
          <w:rFonts w:ascii="Times New Roman" w:hAnsi="Times New Roman" w:cs="Times New Roman"/>
          <w:sz w:val="44"/>
          <w:szCs w:val="44"/>
        </w:rPr>
        <w:t>Отчет о результатах</w:t>
      </w:r>
    </w:p>
    <w:p w:rsidR="00713796" w:rsidRPr="00B73FAC" w:rsidRDefault="00B73FAC" w:rsidP="0075073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</w:t>
      </w:r>
      <w:r w:rsidR="00750730" w:rsidRPr="00B73FAC">
        <w:rPr>
          <w:rFonts w:ascii="Times New Roman" w:hAnsi="Times New Roman" w:cs="Times New Roman"/>
          <w:sz w:val="44"/>
          <w:szCs w:val="44"/>
        </w:rPr>
        <w:t>амообследовани</w:t>
      </w:r>
      <w:r w:rsidR="00A2102B">
        <w:rPr>
          <w:rFonts w:ascii="Times New Roman" w:hAnsi="Times New Roman" w:cs="Times New Roman"/>
          <w:sz w:val="44"/>
          <w:szCs w:val="44"/>
        </w:rPr>
        <w:t>я</w:t>
      </w:r>
      <w:proofErr w:type="spellEnd"/>
      <w:r w:rsidR="00A2102B">
        <w:rPr>
          <w:rFonts w:ascii="Times New Roman" w:hAnsi="Times New Roman" w:cs="Times New Roman"/>
          <w:sz w:val="44"/>
          <w:szCs w:val="44"/>
        </w:rPr>
        <w:t xml:space="preserve"> МДОУ </w:t>
      </w:r>
      <w:proofErr w:type="spellStart"/>
      <w:r w:rsidR="00A2102B">
        <w:rPr>
          <w:rFonts w:ascii="Times New Roman" w:hAnsi="Times New Roman" w:cs="Times New Roman"/>
          <w:sz w:val="44"/>
          <w:szCs w:val="44"/>
        </w:rPr>
        <w:t>Мокеевско</w:t>
      </w:r>
      <w:r w:rsidR="0031477E">
        <w:rPr>
          <w:rFonts w:ascii="Times New Roman" w:hAnsi="Times New Roman" w:cs="Times New Roman"/>
          <w:sz w:val="44"/>
          <w:szCs w:val="44"/>
        </w:rPr>
        <w:t>го</w:t>
      </w:r>
      <w:proofErr w:type="spellEnd"/>
      <w:r w:rsidR="0031477E">
        <w:rPr>
          <w:rFonts w:ascii="Times New Roman" w:hAnsi="Times New Roman" w:cs="Times New Roman"/>
          <w:sz w:val="44"/>
          <w:szCs w:val="44"/>
        </w:rPr>
        <w:t xml:space="preserve"> ДС по итогам </w:t>
      </w:r>
      <w:r w:rsidRPr="00B73FAC">
        <w:rPr>
          <w:rFonts w:ascii="Times New Roman" w:hAnsi="Times New Roman" w:cs="Times New Roman"/>
          <w:sz w:val="44"/>
          <w:szCs w:val="44"/>
        </w:rPr>
        <w:t xml:space="preserve"> 201</w:t>
      </w:r>
      <w:r w:rsidR="004E5470">
        <w:rPr>
          <w:rFonts w:ascii="Times New Roman" w:hAnsi="Times New Roman" w:cs="Times New Roman"/>
          <w:sz w:val="44"/>
          <w:szCs w:val="44"/>
        </w:rPr>
        <w:t>9</w:t>
      </w:r>
      <w:r w:rsidRPr="00B73FAC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750730" w:rsidRDefault="00750730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50730" w:rsidRDefault="00750730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154E54" w:rsidRDefault="00154E54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B5DED" w:rsidRDefault="007B5DED" w:rsidP="00750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</w:p>
    <w:p w:rsidR="00750730" w:rsidRPr="00902805" w:rsidRDefault="00750730" w:rsidP="00750730">
      <w:pPr>
        <w:pStyle w:val="a6"/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Детский сад построен по типовому проекту в 1969г., а сдан в эксплуатацию в 1971 году.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1. Наименование ДОУ в соответствии с </w:t>
      </w:r>
      <w:r w:rsidR="00FF18FF" w:rsidRPr="00017E04">
        <w:rPr>
          <w:rFonts w:ascii="Times New Roman" w:hAnsi="Times New Roman" w:cs="Times New Roman"/>
          <w:sz w:val="28"/>
          <w:szCs w:val="28"/>
        </w:rPr>
        <w:t>У</w:t>
      </w:r>
      <w:r w:rsidRPr="00017E04">
        <w:rPr>
          <w:rFonts w:ascii="Times New Roman" w:hAnsi="Times New Roman" w:cs="Times New Roman"/>
          <w:sz w:val="28"/>
          <w:szCs w:val="28"/>
        </w:rPr>
        <w:t>ставом.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Мокеевский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2. Дата последней аттестации: 11.03.2004 г.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3. Дата аккредитации: 06 марта 2009 г., свидетельство  АА  190629</w:t>
      </w:r>
    </w:p>
    <w:p w:rsidR="00875DF9" w:rsidRDefault="00750730" w:rsidP="00875DF9">
      <w:pPr>
        <w:pStyle w:val="a6"/>
        <w:jc w:val="both"/>
        <w:rPr>
          <w:rStyle w:val="apple-converted-space"/>
          <w:bCs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4. Юридический адрес:  152701, Ярославская область,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7E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7E04">
        <w:rPr>
          <w:rFonts w:ascii="Times New Roman" w:hAnsi="Times New Roman" w:cs="Times New Roman"/>
          <w:sz w:val="28"/>
          <w:szCs w:val="28"/>
        </w:rPr>
        <w:t>океиха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, ул.Пограничная, д.2, телефон </w:t>
      </w:r>
      <w:r w:rsidR="00017E04">
        <w:rPr>
          <w:rFonts w:ascii="Times New Roman" w:hAnsi="Times New Roman" w:cs="Times New Roman"/>
          <w:sz w:val="28"/>
          <w:szCs w:val="28"/>
        </w:rPr>
        <w:t>8-906-638-01-04</w:t>
      </w:r>
      <w:r w:rsidR="00692D9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sergina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</w:rPr>
          <w:t>2304@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5DF9">
        <w:rPr>
          <w:rFonts w:ascii="Times New Roman" w:hAnsi="Times New Roman" w:cs="Times New Roman"/>
          <w:sz w:val="28"/>
          <w:szCs w:val="28"/>
        </w:rPr>
        <w:t xml:space="preserve">, </w:t>
      </w:r>
      <w:r w:rsidR="00875DF9" w:rsidRPr="0098085F">
        <w:rPr>
          <w:rFonts w:ascii="Times New Roman" w:hAnsi="Times New Roman"/>
          <w:sz w:val="28"/>
          <w:szCs w:val="28"/>
          <w:lang w:eastAsia="ru-RU"/>
        </w:rPr>
        <w:t>сайт учреждения</w:t>
      </w:r>
      <w:r w:rsidR="00875DF9" w:rsidRPr="00E820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 </w:t>
      </w:r>
      <w:r w:rsidR="00875DF9" w:rsidRPr="00E82073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http://mok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dsnkz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yar</w:t>
        </w:r>
        <w:r w:rsidR="00875DF9" w:rsidRPr="00875D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875DF9" w:rsidRPr="00875DF9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5. Учредитель: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6. Сведения об администрации</w:t>
      </w:r>
      <w:r w:rsidR="002B3420" w:rsidRPr="00017E04">
        <w:rPr>
          <w:rFonts w:ascii="Times New Roman" w:hAnsi="Times New Roman" w:cs="Times New Roman"/>
          <w:sz w:val="28"/>
          <w:szCs w:val="28"/>
        </w:rPr>
        <w:t xml:space="preserve"> </w:t>
      </w:r>
      <w:r w:rsidRPr="00017E04">
        <w:rPr>
          <w:rFonts w:ascii="Times New Roman" w:hAnsi="Times New Roman" w:cs="Times New Roman"/>
          <w:sz w:val="28"/>
          <w:szCs w:val="28"/>
        </w:rPr>
        <w:t>ДОУ.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7E04">
        <w:rPr>
          <w:rFonts w:ascii="Times New Roman" w:hAnsi="Times New Roman" w:cs="Times New Roman"/>
          <w:sz w:val="28"/>
          <w:szCs w:val="28"/>
        </w:rPr>
        <w:t>Заведующий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0730" w:rsidRPr="00017E04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="00750730" w:rsidRPr="00017E04">
        <w:rPr>
          <w:rFonts w:ascii="Times New Roman" w:hAnsi="Times New Roman" w:cs="Times New Roman"/>
          <w:sz w:val="28"/>
          <w:szCs w:val="28"/>
        </w:rPr>
        <w:t xml:space="preserve"> Светлана Анатольевна, педагогический стаж – </w:t>
      </w:r>
      <w:r w:rsidR="004E5470">
        <w:rPr>
          <w:rFonts w:ascii="Times New Roman" w:hAnsi="Times New Roman" w:cs="Times New Roman"/>
          <w:sz w:val="28"/>
          <w:szCs w:val="28"/>
        </w:rPr>
        <w:t>3</w:t>
      </w:r>
      <w:r w:rsidR="005D1784">
        <w:rPr>
          <w:rFonts w:ascii="Times New Roman" w:hAnsi="Times New Roman" w:cs="Times New Roman"/>
          <w:sz w:val="28"/>
          <w:szCs w:val="28"/>
        </w:rPr>
        <w:t>3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5D1784">
        <w:rPr>
          <w:rFonts w:ascii="Times New Roman" w:hAnsi="Times New Roman" w:cs="Times New Roman"/>
          <w:sz w:val="28"/>
          <w:szCs w:val="28"/>
        </w:rPr>
        <w:t>года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, стаж на руководящей должности – </w:t>
      </w:r>
      <w:r w:rsidR="004E5470">
        <w:rPr>
          <w:rFonts w:ascii="Times New Roman" w:hAnsi="Times New Roman" w:cs="Times New Roman"/>
          <w:sz w:val="28"/>
          <w:szCs w:val="28"/>
        </w:rPr>
        <w:t>1</w:t>
      </w:r>
      <w:r w:rsidR="005D1784">
        <w:rPr>
          <w:rFonts w:ascii="Times New Roman" w:hAnsi="Times New Roman" w:cs="Times New Roman"/>
          <w:sz w:val="28"/>
          <w:szCs w:val="28"/>
        </w:rPr>
        <w:t>5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лет, образование –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750730" w:rsidRPr="00017E04">
        <w:rPr>
          <w:rFonts w:ascii="Times New Roman" w:hAnsi="Times New Roman" w:cs="Times New Roman"/>
          <w:sz w:val="28"/>
          <w:szCs w:val="28"/>
        </w:rPr>
        <w:t>высшее,  квалификационная категория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31477E">
        <w:rPr>
          <w:rFonts w:ascii="Times New Roman" w:hAnsi="Times New Roman" w:cs="Times New Roman"/>
          <w:sz w:val="28"/>
          <w:szCs w:val="28"/>
        </w:rPr>
        <w:t>– соответствие занимаемой должности</w:t>
      </w:r>
      <w:r w:rsidR="00750730" w:rsidRPr="00017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Старшая медицинская сестра  -</w:t>
      </w:r>
      <w:r w:rsidR="005D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84">
        <w:rPr>
          <w:rFonts w:ascii="Times New Roman" w:hAnsi="Times New Roman" w:cs="Times New Roman"/>
          <w:sz w:val="28"/>
          <w:szCs w:val="28"/>
        </w:rPr>
        <w:t>Попугаева</w:t>
      </w:r>
      <w:proofErr w:type="spellEnd"/>
      <w:r w:rsidR="005D1784">
        <w:rPr>
          <w:rFonts w:ascii="Times New Roman" w:hAnsi="Times New Roman" w:cs="Times New Roman"/>
          <w:sz w:val="28"/>
          <w:szCs w:val="28"/>
        </w:rPr>
        <w:t xml:space="preserve"> Любовь Александровна (внешний совместитель) фельдшер</w:t>
      </w:r>
      <w:r w:rsidRPr="00017E04">
        <w:rPr>
          <w:rFonts w:ascii="Times New Roman" w:hAnsi="Times New Roman" w:cs="Times New Roman"/>
          <w:sz w:val="28"/>
          <w:szCs w:val="28"/>
        </w:rPr>
        <w:t>, стаж работы –</w:t>
      </w:r>
      <w:r w:rsidR="005D1784">
        <w:rPr>
          <w:rFonts w:ascii="Times New Roman" w:hAnsi="Times New Roman" w:cs="Times New Roman"/>
          <w:sz w:val="28"/>
          <w:szCs w:val="28"/>
        </w:rPr>
        <w:t>26</w:t>
      </w:r>
      <w:r w:rsidRPr="00017E04">
        <w:rPr>
          <w:rFonts w:ascii="Times New Roman" w:hAnsi="Times New Roman" w:cs="Times New Roman"/>
          <w:sz w:val="28"/>
          <w:szCs w:val="28"/>
        </w:rPr>
        <w:t xml:space="preserve">  лет, стаж работы в должности старшей медсестры –</w:t>
      </w:r>
      <w:r w:rsidR="005D1784">
        <w:rPr>
          <w:rFonts w:ascii="Times New Roman" w:hAnsi="Times New Roman" w:cs="Times New Roman"/>
          <w:sz w:val="28"/>
          <w:szCs w:val="28"/>
        </w:rPr>
        <w:t xml:space="preserve"> 2 месяца</w:t>
      </w:r>
      <w:proofErr w:type="gramStart"/>
      <w:r w:rsidR="005D1784">
        <w:rPr>
          <w:rFonts w:ascii="Times New Roman" w:hAnsi="Times New Roman" w:cs="Times New Roman"/>
          <w:sz w:val="28"/>
          <w:szCs w:val="28"/>
        </w:rPr>
        <w:t>.</w:t>
      </w:r>
      <w:r w:rsidRPr="00017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730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Заведующий хозяйством – Сало Татьяна Николаевна, стаж работы  в  ДОУ – </w:t>
      </w:r>
      <w:r w:rsidR="0031477E">
        <w:rPr>
          <w:rFonts w:ascii="Times New Roman" w:hAnsi="Times New Roman" w:cs="Times New Roman"/>
          <w:sz w:val="28"/>
          <w:szCs w:val="28"/>
        </w:rPr>
        <w:t>1</w:t>
      </w:r>
      <w:r w:rsidR="005D1784">
        <w:rPr>
          <w:rFonts w:ascii="Times New Roman" w:hAnsi="Times New Roman" w:cs="Times New Roman"/>
          <w:sz w:val="28"/>
          <w:szCs w:val="28"/>
        </w:rPr>
        <w:t>2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в  должности  заведующего  хозяйством –  </w:t>
      </w:r>
      <w:r w:rsidR="0031477E">
        <w:rPr>
          <w:rFonts w:ascii="Times New Roman" w:hAnsi="Times New Roman" w:cs="Times New Roman"/>
          <w:sz w:val="28"/>
          <w:szCs w:val="28"/>
        </w:rPr>
        <w:t>1</w:t>
      </w:r>
      <w:r w:rsidR="005D1784">
        <w:rPr>
          <w:rFonts w:ascii="Times New Roman" w:hAnsi="Times New Roman" w:cs="Times New Roman"/>
          <w:sz w:val="28"/>
          <w:szCs w:val="28"/>
        </w:rPr>
        <w:t>2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образование среднее специальное, специальность – бухгалтер.</w:t>
      </w:r>
    </w:p>
    <w:p w:rsidR="005D1784" w:rsidRPr="00017E04" w:rsidRDefault="005D1784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Николаевна, стаж работы – 40 лет, </w:t>
      </w:r>
      <w:r w:rsidRPr="00017E04">
        <w:rPr>
          <w:rFonts w:ascii="Times New Roman" w:hAnsi="Times New Roman" w:cs="Times New Roman"/>
          <w:sz w:val="28"/>
          <w:szCs w:val="28"/>
        </w:rPr>
        <w:t xml:space="preserve">в  должности 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7E0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образование среднее специальное, специальность – бухгалтер.</w:t>
      </w:r>
      <w:proofErr w:type="gramEnd"/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7. Режим функционирования ДОУ – 10.</w:t>
      </w:r>
      <w:r w:rsidR="00A2102B" w:rsidRPr="00017E04">
        <w:rPr>
          <w:rFonts w:ascii="Times New Roman" w:hAnsi="Times New Roman" w:cs="Times New Roman"/>
          <w:sz w:val="28"/>
          <w:szCs w:val="28"/>
        </w:rPr>
        <w:t>5</w:t>
      </w:r>
      <w:r w:rsidRPr="00017E04">
        <w:rPr>
          <w:rFonts w:ascii="Times New Roman" w:hAnsi="Times New Roman" w:cs="Times New Roman"/>
          <w:sz w:val="28"/>
          <w:szCs w:val="28"/>
        </w:rPr>
        <w:t xml:space="preserve">  часов при пятидневной рабочей неделе, установлен из возможности  бюджетного финансирования и регламентирован «Уставом» и «Правилами внутреннего распорядка ДОУ».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8. Количество групп, их специфика, численность воспитанников.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–младшая - средняя группа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 старшая - </w:t>
      </w:r>
      <w:proofErr w:type="gramStart"/>
      <w:r w:rsidR="00750730" w:rsidRPr="00017E04">
        <w:rPr>
          <w:rFonts w:ascii="Times New Roman" w:hAnsi="Times New Roman" w:cs="Times New Roman"/>
          <w:sz w:val="28"/>
          <w:szCs w:val="28"/>
        </w:rPr>
        <w:t>подготовительная  группа</w:t>
      </w:r>
      <w:proofErr w:type="gramEnd"/>
      <w:r w:rsidR="00750730" w:rsidRPr="0001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Количественный состав - </w:t>
      </w:r>
      <w:r w:rsidR="0031477E">
        <w:rPr>
          <w:rFonts w:ascii="Times New Roman" w:hAnsi="Times New Roman" w:cs="Times New Roman"/>
          <w:sz w:val="28"/>
          <w:szCs w:val="28"/>
        </w:rPr>
        <w:t>2</w:t>
      </w:r>
      <w:r w:rsidR="009B189C">
        <w:rPr>
          <w:rFonts w:ascii="Times New Roman" w:hAnsi="Times New Roman" w:cs="Times New Roman"/>
          <w:sz w:val="28"/>
          <w:szCs w:val="28"/>
        </w:rPr>
        <w:t>5</w:t>
      </w:r>
      <w:r w:rsidRPr="00017E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  Младшая - средняя группа</w:t>
      </w:r>
      <w:r w:rsidR="009B189C">
        <w:rPr>
          <w:rFonts w:ascii="Times New Roman" w:hAnsi="Times New Roman" w:cs="Times New Roman"/>
          <w:sz w:val="28"/>
          <w:szCs w:val="28"/>
        </w:rPr>
        <w:t xml:space="preserve"> «Почемучки» </w:t>
      </w:r>
      <w:r w:rsidRPr="00017E04">
        <w:rPr>
          <w:rFonts w:ascii="Times New Roman" w:hAnsi="Times New Roman" w:cs="Times New Roman"/>
          <w:sz w:val="28"/>
          <w:szCs w:val="28"/>
        </w:rPr>
        <w:t>- 1</w:t>
      </w:r>
      <w:r w:rsidR="009B189C">
        <w:rPr>
          <w:rFonts w:ascii="Times New Roman" w:hAnsi="Times New Roman" w:cs="Times New Roman"/>
          <w:sz w:val="28"/>
          <w:szCs w:val="28"/>
        </w:rPr>
        <w:t>1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lastRenderedPageBreak/>
        <w:t xml:space="preserve">Старшая - подготовительная  группа </w:t>
      </w:r>
      <w:r w:rsidR="009B189C">
        <w:rPr>
          <w:rFonts w:ascii="Times New Roman" w:hAnsi="Times New Roman" w:cs="Times New Roman"/>
          <w:sz w:val="28"/>
          <w:szCs w:val="28"/>
        </w:rPr>
        <w:t xml:space="preserve"> «Веселые ребята» </w:t>
      </w:r>
      <w:r w:rsidRPr="00017E04">
        <w:rPr>
          <w:rFonts w:ascii="Times New Roman" w:hAnsi="Times New Roman" w:cs="Times New Roman"/>
          <w:sz w:val="28"/>
          <w:szCs w:val="28"/>
        </w:rPr>
        <w:t>– 1</w:t>
      </w:r>
      <w:r w:rsidR="009B189C">
        <w:rPr>
          <w:rFonts w:ascii="Times New Roman" w:hAnsi="Times New Roman" w:cs="Times New Roman"/>
          <w:sz w:val="28"/>
          <w:szCs w:val="28"/>
        </w:rPr>
        <w:t>4</w:t>
      </w: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9. Характеристика педагогического коллектива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ОБРАЗОВАТЕЛЬНЫЙ УРОВЕНЬ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3240"/>
      </w:tblGrid>
      <w:tr w:rsidR="00750730" w:rsidRPr="00017E04" w:rsidTr="00FF18FF">
        <w:trPr>
          <w:trHeight w:val="10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Численный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750730" w:rsidRPr="00017E04" w:rsidTr="00FF18FF">
        <w:trPr>
          <w:trHeight w:val="9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УРОВЕНЬ КВАЛИФИКАЦИИ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F" w:rsidRPr="00017E04" w:rsidRDefault="00FF18FF" w:rsidP="00FF18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9–2020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4E547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4E547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СТАЖЕВЫЕ ПОКАЗАТЕЛИ НА МОМЕНТ АТТЕСТАЦИИ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985"/>
        <w:gridCol w:w="1985"/>
        <w:gridCol w:w="1985"/>
      </w:tblGrid>
      <w:tr w:rsidR="00750730" w:rsidRPr="00017E04" w:rsidTr="00FF18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750730" w:rsidRPr="00017E04" w:rsidTr="00FF18FF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A2102B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01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01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СИСТЕМА ПОВЫШЕНИЯ КВАЛИФИКАЦИИ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Pr="00017E04">
        <w:rPr>
          <w:rFonts w:ascii="Times New Roman" w:hAnsi="Times New Roman" w:cs="Times New Roman"/>
          <w:sz w:val="28"/>
          <w:szCs w:val="28"/>
        </w:rPr>
        <w:t>ПЕДАГОГИЧЕСКИХ КАДРОВ</w:t>
      </w:r>
    </w:p>
    <w:p w:rsidR="00750730" w:rsidRPr="00017E04" w:rsidRDefault="00EB5CDF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89pt;margin-top:3pt;width:2in;height:45pt;z-index:251660288">
            <v:textbox>
              <w:txbxContent>
                <w:p w:rsidR="00692D90" w:rsidRDefault="00692D90" w:rsidP="007507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</w:t>
                  </w:r>
                </w:p>
              </w:txbxContent>
            </v:textbox>
          </v:shape>
        </w:pic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EB5CDF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7pt;height:225pt;mso-position-horizontal-relative:char;mso-position-vertical-relative:line" coordorigin="2296,716" coordsize="7200,33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6;top:716;width:7200;height:3375" o:preferrelative="f">
              <v:fill o:detectmouseclick="t"/>
              <v:path o:extrusionok="t" o:connecttype="none"/>
            </v:shape>
            <v:rect id="_x0000_s1028" style="position:absolute;left:2432;top:851;width:2038;height:2565">
              <v:textbox style="mso-next-textbox:#_x0000_s1028">
                <w:txbxContent>
                  <w:p w:rsidR="00692D90" w:rsidRPr="00FE7B6B" w:rsidRDefault="00692D90" w:rsidP="00750730">
                    <w:pPr>
                      <w:jc w:val="center"/>
                      <w:rPr>
                        <w:b/>
                      </w:rPr>
                    </w:pPr>
                    <w:r w:rsidRPr="00FE7B6B">
                      <w:rPr>
                        <w:b/>
                      </w:rPr>
                      <w:t>ДЕТСКИЙ</w:t>
                    </w:r>
                  </w:p>
                  <w:p w:rsidR="00692D90" w:rsidRPr="00FE7B6B" w:rsidRDefault="00692D90" w:rsidP="00750730">
                    <w:pPr>
                      <w:jc w:val="center"/>
                      <w:rPr>
                        <w:b/>
                      </w:rPr>
                    </w:pPr>
                    <w:r w:rsidRPr="00FE7B6B">
                      <w:rPr>
                        <w:b/>
                      </w:rPr>
                      <w:t>САД</w:t>
                    </w:r>
                  </w:p>
                  <w:p w:rsidR="00692D90" w:rsidRPr="00FE7B6B" w:rsidRDefault="00692D90" w:rsidP="00750730">
                    <w:pPr>
                      <w:jc w:val="center"/>
                      <w:rPr>
                        <w:b/>
                        <w:i/>
                      </w:rPr>
                    </w:pPr>
                  </w:p>
                  <w:p w:rsidR="00692D90" w:rsidRPr="0031477E" w:rsidRDefault="00692D90" w:rsidP="00750730">
                    <w:pPr>
                      <w:rPr>
                        <w:rFonts w:ascii="Times New Roman" w:hAnsi="Times New Roman" w:cs="Times New Roman"/>
                      </w:rPr>
                    </w:pPr>
                    <w:r w:rsidRPr="0031477E">
                      <w:rPr>
                        <w:rFonts w:ascii="Times New Roman" w:hAnsi="Times New Roman" w:cs="Times New Roman"/>
                      </w:rPr>
                      <w:t>- педагогические советы</w:t>
                    </w:r>
                  </w:p>
                  <w:p w:rsidR="00692D90" w:rsidRPr="0031477E" w:rsidRDefault="00692D90" w:rsidP="00750730">
                    <w:pPr>
                      <w:rPr>
                        <w:rFonts w:ascii="Times New Roman" w:hAnsi="Times New Roman" w:cs="Times New Roman"/>
                      </w:rPr>
                    </w:pPr>
                    <w:r w:rsidRPr="0031477E">
                      <w:rPr>
                        <w:rFonts w:ascii="Times New Roman" w:hAnsi="Times New Roman" w:cs="Times New Roman"/>
                      </w:rPr>
                      <w:t xml:space="preserve">- коллективный просмотр </w:t>
                    </w:r>
                    <w:proofErr w:type="spellStart"/>
                    <w:r w:rsidRPr="0031477E">
                      <w:rPr>
                        <w:rFonts w:ascii="Times New Roman" w:hAnsi="Times New Roman" w:cs="Times New Roman"/>
                      </w:rPr>
                      <w:t>педагогичес</w:t>
                    </w:r>
                    <w:proofErr w:type="spellEnd"/>
                  </w:p>
                  <w:p w:rsidR="00692D90" w:rsidRPr="00FE7B6B" w:rsidRDefault="00692D90" w:rsidP="00750730">
                    <w:r w:rsidRPr="0031477E">
                      <w:rPr>
                        <w:rFonts w:ascii="Times New Roman" w:hAnsi="Times New Roman" w:cs="Times New Roman"/>
                      </w:rPr>
                      <w:t>кого процесса</w:t>
                    </w:r>
                  </w:p>
                  <w:p w:rsidR="00692D90" w:rsidRPr="00FE7B6B" w:rsidRDefault="00692D90" w:rsidP="00750730">
                    <w:r w:rsidRPr="00FE7B6B">
                      <w:t>- консультации</w:t>
                    </w:r>
                  </w:p>
                  <w:p w:rsidR="00692D90" w:rsidRPr="00FE7B6B" w:rsidRDefault="00692D90" w:rsidP="00750730">
                    <w:r w:rsidRPr="00FE7B6B">
                      <w:t>- семинары</w:t>
                    </w:r>
                  </w:p>
                  <w:p w:rsidR="00692D90" w:rsidRPr="00FE7B6B" w:rsidRDefault="00692D90" w:rsidP="00750730">
                    <w:pPr>
                      <w:jc w:val="center"/>
                      <w:rPr>
                        <w:color w:val="800000"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  <w:i/>
                        <w:color w:val="800000"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  <v:rect id="_x0000_s1029" style="position:absolute;left:7459;top:748;width:2037;height:2565">
              <v:textbox style="mso-next-textbox:#_x0000_s1029">
                <w:txbxContent>
                  <w:p w:rsidR="00692D90" w:rsidRDefault="00692D90" w:rsidP="00750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ДЕПАРТАМЕНТ</w:t>
                    </w:r>
                  </w:p>
                  <w:p w:rsidR="00692D90" w:rsidRDefault="00692D90" w:rsidP="00750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ОБРАЗОВАНИЯ</w:t>
                    </w:r>
                  </w:p>
                  <w:p w:rsidR="00692D90" w:rsidRDefault="00692D90" w:rsidP="00750730">
                    <w:pPr>
                      <w:jc w:val="center"/>
                      <w:rPr>
                        <w:i/>
                      </w:rPr>
                    </w:pPr>
                  </w:p>
                  <w:p w:rsidR="00692D90" w:rsidRPr="0031477E" w:rsidRDefault="00692D90" w:rsidP="00750730">
                    <w:pPr>
                      <w:rPr>
                        <w:rFonts w:ascii="Times New Roman" w:hAnsi="Times New Roman" w:cs="Times New Roman"/>
                      </w:rPr>
                    </w:pPr>
                    <w:r w:rsidRPr="0031477E">
                      <w:rPr>
                        <w:rFonts w:ascii="Times New Roman" w:hAnsi="Times New Roman" w:cs="Times New Roman"/>
                      </w:rPr>
                      <w:t>- совещания руководи-</w:t>
                    </w:r>
                  </w:p>
                  <w:p w:rsidR="00692D90" w:rsidRPr="0031477E" w:rsidRDefault="00692D90" w:rsidP="00750730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31477E">
                      <w:rPr>
                        <w:rFonts w:ascii="Times New Roman" w:hAnsi="Times New Roman" w:cs="Times New Roman"/>
                      </w:rPr>
                      <w:t>телей</w:t>
                    </w:r>
                    <w:proofErr w:type="spellEnd"/>
                    <w:r w:rsidRPr="0031477E">
                      <w:rPr>
                        <w:rFonts w:ascii="Times New Roman" w:hAnsi="Times New Roman" w:cs="Times New Roman"/>
                      </w:rPr>
                      <w:t xml:space="preserve"> ДОУ</w:t>
                    </w:r>
                  </w:p>
                  <w:p w:rsidR="00692D90" w:rsidRPr="0031477E" w:rsidRDefault="00692D90" w:rsidP="00750730">
                    <w:pPr>
                      <w:rPr>
                        <w:rFonts w:ascii="Times New Roman" w:hAnsi="Times New Roman" w:cs="Times New Roman"/>
                      </w:rPr>
                    </w:pPr>
                    <w:r w:rsidRPr="0031477E">
                      <w:rPr>
                        <w:rFonts w:ascii="Times New Roman" w:hAnsi="Times New Roman" w:cs="Times New Roman"/>
                      </w:rPr>
                      <w:t>-изучение нормативно-</w:t>
                    </w:r>
                  </w:p>
                  <w:p w:rsidR="00692D90" w:rsidRPr="00FE7B6B" w:rsidRDefault="00692D90" w:rsidP="00750730">
                    <w:r w:rsidRPr="0031477E">
                      <w:rPr>
                        <w:rFonts w:ascii="Times New Roman" w:hAnsi="Times New Roman" w:cs="Times New Roman"/>
                      </w:rPr>
                      <w:t>правовых документов</w:t>
                    </w:r>
                    <w:r w:rsidRPr="00FE7B6B">
                      <w:t xml:space="preserve"> </w:t>
                    </w:r>
                  </w:p>
                  <w:p w:rsidR="00692D90" w:rsidRPr="00FE7B6B" w:rsidRDefault="00692D90" w:rsidP="00750730">
                    <w:pPr>
                      <w:jc w:val="center"/>
                      <w:rPr>
                        <w:b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  <w:i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  <w:i/>
                      </w:rPr>
                    </w:pPr>
                  </w:p>
                  <w:p w:rsidR="00692D90" w:rsidRDefault="00692D90" w:rsidP="00750730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  <v:rect id="_x0000_s1030" style="position:absolute;left:4877;top:1408;width:2037;height:2160">
              <v:textbox style="mso-next-textbox:#_x0000_s1030">
                <w:txbxContent>
                  <w:p w:rsidR="00692D90" w:rsidRDefault="00692D90" w:rsidP="00750730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Курсы ИРО</w:t>
                    </w:r>
                  </w:p>
                  <w:p w:rsidR="00692D90" w:rsidRDefault="00692D90" w:rsidP="00750730">
                    <w:pPr>
                      <w:jc w:val="both"/>
                      <w:rPr>
                        <w:b/>
                      </w:rPr>
                    </w:pPr>
                  </w:p>
                  <w:p w:rsidR="00692D90" w:rsidRDefault="00692D90" w:rsidP="00750730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Методические</w:t>
                    </w:r>
                  </w:p>
                  <w:p w:rsidR="00692D90" w:rsidRDefault="00692D90" w:rsidP="00750730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объединения</w:t>
                    </w:r>
                  </w:p>
                  <w:p w:rsidR="00692D90" w:rsidRDefault="00692D90" w:rsidP="00750730">
                    <w:pPr>
                      <w:jc w:val="both"/>
                      <w:rPr>
                        <w:b/>
                      </w:rPr>
                    </w:pPr>
                  </w:p>
                  <w:p w:rsidR="00692D90" w:rsidRDefault="00692D90" w:rsidP="00750730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Консультации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50730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Pr="00017E0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47" w:tblpY="354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3369"/>
        <w:gridCol w:w="5245"/>
      </w:tblGrid>
      <w:tr w:rsidR="0031477E" w:rsidRPr="00017E04" w:rsidTr="0031477E">
        <w:trPr>
          <w:trHeight w:val="12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Ф. И. О. педагога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</w:tr>
      <w:tr w:rsidR="0031477E" w:rsidRPr="00750730" w:rsidTr="0031477E">
        <w:trPr>
          <w:trHeight w:val="8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Н.Н.Забайкина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старшего дошкольного возраста навыков безопасной жизнедеятельности через игровую деятельность</w:t>
            </w:r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7E" w:rsidRPr="00750730" w:rsidTr="0031477E">
        <w:trPr>
          <w:trHeight w:val="9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И.Н.Гузанова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31477E" w:rsidRPr="00017E04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 родителей – залог успешного взаимодействия семьи и детского сада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477E" w:rsidRPr="00750730" w:rsidTr="0031477E">
        <w:trPr>
          <w:trHeight w:val="9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С.Б.Левшинский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692D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2D90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692D90">
              <w:rPr>
                <w:rFonts w:ascii="Times New Roman" w:hAnsi="Times New Roman" w:cs="Times New Roman"/>
                <w:sz w:val="28"/>
                <w:szCs w:val="28"/>
              </w:rPr>
              <w:t>Неболйки</w:t>
            </w:r>
            <w:proofErr w:type="spellEnd"/>
            <w:r w:rsidR="00FC5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10. Нормативно – правовая база,</w:t>
      </w:r>
      <w:r w:rsidR="0031477E">
        <w:rPr>
          <w:rFonts w:ascii="Times New Roman" w:hAnsi="Times New Roman" w:cs="Times New Roman"/>
          <w:sz w:val="28"/>
          <w:szCs w:val="28"/>
        </w:rPr>
        <w:t xml:space="preserve"> </w:t>
      </w:r>
      <w:r w:rsidRPr="00AD12D3">
        <w:rPr>
          <w:rFonts w:ascii="Times New Roman" w:hAnsi="Times New Roman" w:cs="Times New Roman"/>
          <w:sz w:val="28"/>
          <w:szCs w:val="28"/>
        </w:rPr>
        <w:t>регламентирующая деятельность ДОУ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1. Устав муниципального дошкольного образовательного учреждения  </w:t>
      </w:r>
      <w:proofErr w:type="spellStart"/>
      <w:r w:rsidRPr="00AD12D3">
        <w:rPr>
          <w:rFonts w:ascii="Times New Roman" w:hAnsi="Times New Roman" w:cs="Times New Roman"/>
          <w:sz w:val="28"/>
          <w:szCs w:val="28"/>
        </w:rPr>
        <w:t>Мокеевского</w:t>
      </w:r>
      <w:proofErr w:type="spellEnd"/>
      <w:r w:rsidRPr="00AD12D3">
        <w:rPr>
          <w:rFonts w:ascii="Times New Roman" w:hAnsi="Times New Roman" w:cs="Times New Roman"/>
          <w:sz w:val="28"/>
          <w:szCs w:val="28"/>
        </w:rPr>
        <w:t xml:space="preserve"> детского сада  утвержден Постановлением Главы </w:t>
      </w:r>
      <w:proofErr w:type="spellStart"/>
      <w:r w:rsidRPr="00AD12D3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AD12D3">
        <w:rPr>
          <w:rFonts w:ascii="Times New Roman" w:hAnsi="Times New Roman" w:cs="Times New Roman"/>
          <w:sz w:val="28"/>
          <w:szCs w:val="28"/>
        </w:rPr>
        <w:t xml:space="preserve"> муниципального района от 08.11. 2011 года № 972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2. Лицензия на образовательную деятельность от </w:t>
      </w:r>
      <w:r w:rsidR="008C593D" w:rsidRPr="00AD12D3">
        <w:rPr>
          <w:rFonts w:ascii="Times New Roman" w:hAnsi="Times New Roman" w:cs="Times New Roman"/>
          <w:sz w:val="28"/>
          <w:szCs w:val="28"/>
        </w:rPr>
        <w:t>1</w:t>
      </w:r>
      <w:r w:rsidRPr="00AD12D3">
        <w:rPr>
          <w:rFonts w:ascii="Times New Roman" w:hAnsi="Times New Roman" w:cs="Times New Roman"/>
          <w:sz w:val="28"/>
          <w:szCs w:val="28"/>
        </w:rPr>
        <w:t>0.0</w:t>
      </w:r>
      <w:r w:rsidR="008C593D" w:rsidRPr="00AD12D3">
        <w:rPr>
          <w:rFonts w:ascii="Times New Roman" w:hAnsi="Times New Roman" w:cs="Times New Roman"/>
          <w:sz w:val="28"/>
          <w:szCs w:val="28"/>
        </w:rPr>
        <w:t>4</w:t>
      </w:r>
      <w:r w:rsidRPr="00AD12D3">
        <w:rPr>
          <w:rFonts w:ascii="Times New Roman" w:hAnsi="Times New Roman" w:cs="Times New Roman"/>
          <w:sz w:val="28"/>
          <w:szCs w:val="28"/>
        </w:rPr>
        <w:t>.201</w:t>
      </w:r>
      <w:r w:rsidR="008C593D" w:rsidRPr="00AD12D3">
        <w:rPr>
          <w:rFonts w:ascii="Times New Roman" w:hAnsi="Times New Roman" w:cs="Times New Roman"/>
          <w:sz w:val="28"/>
          <w:szCs w:val="28"/>
        </w:rPr>
        <w:t>5</w:t>
      </w:r>
      <w:r w:rsidRPr="00AD12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№  </w:t>
      </w:r>
      <w:r w:rsidR="008C593D" w:rsidRPr="00AD12D3">
        <w:rPr>
          <w:rFonts w:ascii="Times New Roman" w:hAnsi="Times New Roman" w:cs="Times New Roman"/>
          <w:sz w:val="28"/>
          <w:szCs w:val="28"/>
        </w:rPr>
        <w:t>48/15</w:t>
      </w:r>
    </w:p>
    <w:p w:rsidR="00FF18FF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3.Лицензия на осуществление медицинской деятельности от 23.12.2013г.    № ЛО-76-01-001073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4</w:t>
      </w:r>
      <w:r w:rsidR="00750730" w:rsidRPr="00AD12D3">
        <w:rPr>
          <w:rFonts w:ascii="Times New Roman" w:hAnsi="Times New Roman" w:cs="Times New Roman"/>
          <w:sz w:val="28"/>
          <w:szCs w:val="28"/>
        </w:rPr>
        <w:t>. Свидетельство о государственной регистрации от 25.04.2011 года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№  76-АБ 271073  (постоянное бессрочное пользование - земельный участок), от 21.04.2011г. № 76-АБ 271060 (оперативное управление – здание детского сада) 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5</w:t>
      </w:r>
      <w:r w:rsidR="00750730" w:rsidRPr="00AD12D3">
        <w:rPr>
          <w:rFonts w:ascii="Times New Roman" w:hAnsi="Times New Roman" w:cs="Times New Roman"/>
          <w:sz w:val="28"/>
          <w:szCs w:val="28"/>
        </w:rPr>
        <w:t>. Свидетельство о постановке на учет в налоговом органе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от 07.11.2000 года.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6</w:t>
      </w:r>
      <w:r w:rsidR="00750730" w:rsidRPr="00AD12D3">
        <w:rPr>
          <w:rFonts w:ascii="Times New Roman" w:hAnsi="Times New Roman" w:cs="Times New Roman"/>
          <w:sz w:val="28"/>
          <w:szCs w:val="28"/>
        </w:rPr>
        <w:t>. Типовое положение о дошкольном образовательном учреждении.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7</w:t>
      </w:r>
      <w:r w:rsidR="002B3420">
        <w:rPr>
          <w:rFonts w:ascii="Times New Roman" w:hAnsi="Times New Roman" w:cs="Times New Roman"/>
          <w:sz w:val="28"/>
          <w:szCs w:val="28"/>
        </w:rPr>
        <w:t xml:space="preserve">. Образовательная программа  </w:t>
      </w:r>
      <w:r w:rsidR="00750730" w:rsidRPr="00AD12D3">
        <w:rPr>
          <w:rFonts w:ascii="Times New Roman" w:hAnsi="Times New Roman" w:cs="Times New Roman"/>
          <w:sz w:val="28"/>
          <w:szCs w:val="28"/>
        </w:rPr>
        <w:t>ДОУ.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B3420">
        <w:rPr>
          <w:rFonts w:ascii="Times New Roman" w:hAnsi="Times New Roman" w:cs="Times New Roman"/>
          <w:sz w:val="28"/>
          <w:szCs w:val="28"/>
        </w:rPr>
        <w:t xml:space="preserve"> Годовой план Д</w:t>
      </w:r>
      <w:r w:rsidR="00750730" w:rsidRPr="00AD12D3">
        <w:rPr>
          <w:rFonts w:ascii="Times New Roman" w:hAnsi="Times New Roman" w:cs="Times New Roman"/>
          <w:sz w:val="28"/>
          <w:szCs w:val="28"/>
        </w:rPr>
        <w:t>ОУ.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9</w:t>
      </w:r>
      <w:r w:rsidR="00750730" w:rsidRPr="00AD12D3">
        <w:rPr>
          <w:rFonts w:ascii="Times New Roman" w:hAnsi="Times New Roman" w:cs="Times New Roman"/>
          <w:sz w:val="28"/>
          <w:szCs w:val="28"/>
        </w:rPr>
        <w:t>. Договор</w:t>
      </w:r>
      <w:r w:rsidR="009B189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750730"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10</w:t>
      </w:r>
      <w:r w:rsidR="00750730" w:rsidRPr="00AD12D3">
        <w:rPr>
          <w:rFonts w:ascii="Times New Roman" w:hAnsi="Times New Roman" w:cs="Times New Roman"/>
          <w:sz w:val="28"/>
          <w:szCs w:val="28"/>
        </w:rPr>
        <w:t>. Договор с учреждениями, организациями, ведомствами, взаимодействующими с</w:t>
      </w:r>
      <w:r w:rsidR="0033656E">
        <w:rPr>
          <w:rFonts w:ascii="Times New Roman" w:hAnsi="Times New Roman" w:cs="Times New Roman"/>
          <w:sz w:val="28"/>
          <w:szCs w:val="28"/>
        </w:rPr>
        <w:t xml:space="preserve"> ДОУ</w:t>
      </w:r>
      <w:r w:rsidR="00750730"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1</w:t>
      </w:r>
      <w:r w:rsidRPr="00AD12D3">
        <w:rPr>
          <w:rFonts w:ascii="Times New Roman" w:hAnsi="Times New Roman" w:cs="Times New Roman"/>
          <w:sz w:val="28"/>
          <w:szCs w:val="28"/>
        </w:rPr>
        <w:t>. Правила внутреннего трудового распорядка.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2</w:t>
      </w:r>
      <w:r w:rsidRPr="00AD12D3">
        <w:rPr>
          <w:rFonts w:ascii="Times New Roman" w:hAnsi="Times New Roman" w:cs="Times New Roman"/>
          <w:sz w:val="28"/>
          <w:szCs w:val="28"/>
        </w:rPr>
        <w:t>. Трудовые договоры с сотрудниками.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3</w:t>
      </w:r>
      <w:r w:rsidRPr="00AD12D3">
        <w:rPr>
          <w:rFonts w:ascii="Times New Roman" w:hAnsi="Times New Roman" w:cs="Times New Roman"/>
          <w:sz w:val="28"/>
          <w:szCs w:val="28"/>
        </w:rPr>
        <w:t>. График отпусков сотрудников.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4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охране жизни и здоровья детей.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5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охране труда и технике безопасности.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6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действиям в чрезвычайных ситуациях.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7</w:t>
      </w:r>
      <w:r w:rsidRPr="00AD12D3">
        <w:rPr>
          <w:rFonts w:ascii="Times New Roman" w:hAnsi="Times New Roman" w:cs="Times New Roman"/>
          <w:sz w:val="28"/>
          <w:szCs w:val="28"/>
        </w:rPr>
        <w:t>. Положение о совете педагогов.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8</w:t>
      </w:r>
      <w:r w:rsidRPr="00AD12D3">
        <w:rPr>
          <w:rFonts w:ascii="Times New Roman" w:hAnsi="Times New Roman" w:cs="Times New Roman"/>
          <w:sz w:val="28"/>
          <w:szCs w:val="28"/>
        </w:rPr>
        <w:t xml:space="preserve">. </w:t>
      </w:r>
      <w:r w:rsidR="009B189C">
        <w:rPr>
          <w:rFonts w:ascii="Times New Roman" w:hAnsi="Times New Roman" w:cs="Times New Roman"/>
          <w:sz w:val="28"/>
          <w:szCs w:val="28"/>
        </w:rPr>
        <w:t>Коллективный договор 2019 – 2021 гг.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9</w:t>
      </w:r>
      <w:r w:rsidRPr="00AD12D3">
        <w:rPr>
          <w:rFonts w:ascii="Times New Roman" w:hAnsi="Times New Roman" w:cs="Times New Roman"/>
          <w:sz w:val="28"/>
          <w:szCs w:val="28"/>
        </w:rPr>
        <w:t>.</w:t>
      </w:r>
      <w:r w:rsidR="009B189C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  <w:r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8C593D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А также в соответствии с «Законом об образовании в Российской Федерации» и следующими нормативно-правовыми и локальными документами:</w:t>
      </w:r>
    </w:p>
    <w:p w:rsidR="008C593D" w:rsidRPr="00AD12D3" w:rsidRDefault="008C593D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Российской Федерации»; Конвенция ООН о правах ребенка; санитарно-эпидемиологические правила и нормативы </w:t>
      </w:r>
      <w:proofErr w:type="spellStart"/>
      <w:r w:rsidRPr="00AD12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12D3">
        <w:rPr>
          <w:rFonts w:ascii="Times New Roman" w:hAnsi="Times New Roman" w:cs="Times New Roman"/>
          <w:sz w:val="28"/>
          <w:szCs w:val="28"/>
        </w:rPr>
        <w:t xml:space="preserve"> 2.4.1.3049 </w:t>
      </w:r>
      <w:r w:rsidR="00AD12D3" w:rsidRPr="00AD12D3">
        <w:rPr>
          <w:rFonts w:ascii="Times New Roman" w:hAnsi="Times New Roman" w:cs="Times New Roman"/>
          <w:sz w:val="28"/>
          <w:szCs w:val="28"/>
        </w:rPr>
        <w:t>–</w:t>
      </w:r>
      <w:r w:rsidRPr="00AD12D3">
        <w:rPr>
          <w:rFonts w:ascii="Times New Roman" w:hAnsi="Times New Roman" w:cs="Times New Roman"/>
          <w:sz w:val="28"/>
          <w:szCs w:val="28"/>
        </w:rPr>
        <w:t xml:space="preserve"> 13</w:t>
      </w:r>
      <w:r w:rsidR="00AD12D3" w:rsidRPr="00AD12D3">
        <w:rPr>
          <w:rFonts w:ascii="Times New Roman" w:hAnsi="Times New Roman" w:cs="Times New Roman"/>
          <w:sz w:val="28"/>
          <w:szCs w:val="28"/>
        </w:rPr>
        <w:t>.</w:t>
      </w:r>
      <w:r w:rsidRPr="00AD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345A11" w:rsidRDefault="00750730" w:rsidP="00750730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11">
        <w:rPr>
          <w:rFonts w:ascii="Times New Roman" w:hAnsi="Times New Roman" w:cs="Times New Roman"/>
          <w:b/>
          <w:sz w:val="32"/>
          <w:szCs w:val="32"/>
        </w:rPr>
        <w:t>10.1. Материально-техническое состояние</w:t>
      </w:r>
    </w:p>
    <w:p w:rsidR="00750730" w:rsidRPr="00345A11" w:rsidRDefault="00750730" w:rsidP="00750730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11">
        <w:rPr>
          <w:rFonts w:ascii="Times New Roman" w:hAnsi="Times New Roman" w:cs="Times New Roman"/>
          <w:b/>
          <w:sz w:val="32"/>
          <w:szCs w:val="32"/>
        </w:rPr>
        <w:t>и медико-социальные условия пребывания детей в ДОУ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                МДОУ </w:t>
      </w:r>
      <w:proofErr w:type="spellStart"/>
      <w:r w:rsidRPr="00345A11">
        <w:rPr>
          <w:rFonts w:ascii="Times New Roman" w:hAnsi="Times New Roman" w:cs="Times New Roman"/>
          <w:sz w:val="28"/>
          <w:szCs w:val="28"/>
        </w:rPr>
        <w:t>Мокеевский</w:t>
      </w:r>
      <w:proofErr w:type="spellEnd"/>
      <w:r w:rsidRPr="00345A11">
        <w:rPr>
          <w:rFonts w:ascii="Times New Roman" w:hAnsi="Times New Roman" w:cs="Times New Roman"/>
          <w:sz w:val="28"/>
          <w:szCs w:val="28"/>
        </w:rPr>
        <w:t xml:space="preserve"> </w:t>
      </w:r>
      <w:r w:rsidR="004E5470">
        <w:rPr>
          <w:rFonts w:ascii="Times New Roman" w:hAnsi="Times New Roman" w:cs="Times New Roman"/>
          <w:sz w:val="28"/>
          <w:szCs w:val="28"/>
        </w:rPr>
        <w:t xml:space="preserve">ДС </w:t>
      </w:r>
      <w:proofErr w:type="gramStart"/>
      <w:r w:rsidRPr="00345A11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345A11">
        <w:rPr>
          <w:rFonts w:ascii="Times New Roman" w:hAnsi="Times New Roman" w:cs="Times New Roman"/>
          <w:sz w:val="28"/>
          <w:szCs w:val="28"/>
        </w:rPr>
        <w:t xml:space="preserve"> по типовому проекту </w:t>
      </w:r>
      <w:r w:rsidR="00FC548F">
        <w:rPr>
          <w:rFonts w:ascii="Times New Roman" w:hAnsi="Times New Roman" w:cs="Times New Roman"/>
          <w:sz w:val="28"/>
          <w:szCs w:val="28"/>
        </w:rPr>
        <w:t xml:space="preserve"> в 1969 году </w:t>
      </w:r>
      <w:r w:rsidRPr="00345A11">
        <w:rPr>
          <w:rFonts w:ascii="Times New Roman" w:hAnsi="Times New Roman" w:cs="Times New Roman"/>
          <w:sz w:val="28"/>
          <w:szCs w:val="28"/>
        </w:rPr>
        <w:t>и введен в эксплуатацию в 1971 году.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Детское учреждение расположено в </w:t>
      </w:r>
      <w:proofErr w:type="spellStart"/>
      <w:r w:rsidRPr="00345A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5A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5A11">
        <w:rPr>
          <w:rFonts w:ascii="Times New Roman" w:hAnsi="Times New Roman" w:cs="Times New Roman"/>
          <w:sz w:val="28"/>
          <w:szCs w:val="28"/>
        </w:rPr>
        <w:t>океиха</w:t>
      </w:r>
      <w:proofErr w:type="spellEnd"/>
      <w:r w:rsidRPr="00345A11">
        <w:rPr>
          <w:rFonts w:ascii="Times New Roman" w:hAnsi="Times New Roman" w:cs="Times New Roman"/>
          <w:sz w:val="28"/>
          <w:szCs w:val="28"/>
        </w:rPr>
        <w:t>. Участки для прогулок детей имеют хорошее озеленение, что значительно украшает и оздоровляет природную среду. Озеленение территории отвечает эстетическим требованиям, она оформлена декоративными кустарниками и цветочными клумбами.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>Материально-технические и медико-социальные условия пребывания детей в детском саду  обеспечивают достаточный уровень охраны и укрепления здоровья детей.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Тепловой, воздушный, световой, питьевой режимы соответствуют требованиям </w:t>
      </w:r>
      <w:proofErr w:type="spellStart"/>
      <w:r w:rsidRPr="00345A11">
        <w:rPr>
          <w:rFonts w:ascii="Times New Roman" w:hAnsi="Times New Roman" w:cs="Times New Roman"/>
          <w:sz w:val="28"/>
          <w:szCs w:val="28"/>
        </w:rPr>
        <w:t>Госэпиднадзора</w:t>
      </w:r>
      <w:proofErr w:type="spellEnd"/>
      <w:r w:rsidRPr="00345A11">
        <w:rPr>
          <w:rFonts w:ascii="Times New Roman" w:hAnsi="Times New Roman" w:cs="Times New Roman"/>
          <w:sz w:val="28"/>
          <w:szCs w:val="28"/>
        </w:rPr>
        <w:t>.</w:t>
      </w:r>
    </w:p>
    <w:p w:rsidR="00750730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>Водоснабжение центральное, имеется горячая вода</w:t>
      </w:r>
      <w:r w:rsidR="00FC548F">
        <w:rPr>
          <w:rFonts w:ascii="Times New Roman" w:hAnsi="Times New Roman" w:cs="Times New Roman"/>
          <w:sz w:val="28"/>
          <w:szCs w:val="28"/>
        </w:rPr>
        <w:t xml:space="preserve"> (водонагреватели в группах и </w:t>
      </w:r>
      <w:proofErr w:type="spellStart"/>
      <w:r w:rsidR="00FC548F">
        <w:rPr>
          <w:rFonts w:ascii="Times New Roman" w:hAnsi="Times New Roman" w:cs="Times New Roman"/>
          <w:sz w:val="28"/>
          <w:szCs w:val="28"/>
        </w:rPr>
        <w:t>гигиенкомнатах</w:t>
      </w:r>
      <w:proofErr w:type="spellEnd"/>
      <w:r w:rsidR="00154E54">
        <w:rPr>
          <w:rFonts w:ascii="Times New Roman" w:hAnsi="Times New Roman" w:cs="Times New Roman"/>
          <w:sz w:val="28"/>
          <w:szCs w:val="28"/>
        </w:rPr>
        <w:t>)</w:t>
      </w:r>
      <w:r w:rsidRPr="00345A11">
        <w:rPr>
          <w:rFonts w:ascii="Times New Roman" w:hAnsi="Times New Roman" w:cs="Times New Roman"/>
          <w:sz w:val="28"/>
          <w:szCs w:val="28"/>
        </w:rPr>
        <w:t>. Системы водоснабжения находятся в хорошем состоянии.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занимает отдельно стоящее двухэтажное здание.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созданы надлежащие материально-технические и медико-социальные условия пребывания детей. В структуре дошкольного образовательного пространства входят следующие компоненты: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краеведения «Русская изба»;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класс по ПДД</w:t>
      </w:r>
      <w:r w:rsidR="00071301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="00071301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071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48F" w:rsidRDefault="00FC548F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по ОБЖ;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комнаты;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Спальни;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площадки на территории детского сада.</w:t>
      </w:r>
    </w:p>
    <w:p w:rsidR="00AD12D3" w:rsidRPr="00C71781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оздоровительных задач в ДОУ имеются: медицинский блок (кабинет приема детей и изолятор). В групповых помещениях имеются центры: здоровья, двигательной активности; экологического образования; </w:t>
      </w:r>
      <w:r w:rsidR="0046348F">
        <w:rPr>
          <w:rFonts w:ascii="Times New Roman" w:hAnsi="Times New Roman" w:cs="Times New Roman"/>
          <w:sz w:val="28"/>
          <w:szCs w:val="28"/>
        </w:rPr>
        <w:t>математического, речевого развития, обучения детей правилам дорожного движения; искусства; музыкальной и театральной деятельности. В образовательном учреждении создана эмоциональная б</w:t>
      </w:r>
      <w:r w:rsidR="00C71781">
        <w:rPr>
          <w:rFonts w:ascii="Times New Roman" w:hAnsi="Times New Roman" w:cs="Times New Roman"/>
          <w:sz w:val="28"/>
          <w:szCs w:val="28"/>
        </w:rPr>
        <w:t>л</w:t>
      </w:r>
      <w:r w:rsidR="0046348F">
        <w:rPr>
          <w:rFonts w:ascii="Times New Roman" w:hAnsi="Times New Roman" w:cs="Times New Roman"/>
          <w:sz w:val="28"/>
          <w:szCs w:val="28"/>
        </w:rPr>
        <w:t xml:space="preserve">агоприятная атмосфера, обеспечивающая комфорт для детей, есть уголки индивидуальной деятельности, способствующие соблюдению баланса коллективной и </w:t>
      </w:r>
      <w:r w:rsidR="0046348F" w:rsidRPr="00C71781">
        <w:rPr>
          <w:rFonts w:ascii="Times New Roman" w:hAnsi="Times New Roman" w:cs="Times New Roman"/>
          <w:sz w:val="28"/>
          <w:szCs w:val="28"/>
        </w:rPr>
        <w:t>индивидуальной деятельности.</w:t>
      </w:r>
      <w:r w:rsidR="00C71781" w:rsidRPr="00C71781">
        <w:rPr>
          <w:rFonts w:ascii="Times New Roman" w:hAnsi="Times New Roman" w:cs="Times New Roman"/>
          <w:sz w:val="28"/>
          <w:szCs w:val="28"/>
        </w:rPr>
        <w:t xml:space="preserve"> Группы оснащены разнообразным игровым и дидактическим материалом. Все помещения эстетически оформлены. Образовательная деятельность и </w:t>
      </w:r>
      <w:proofErr w:type="spellStart"/>
      <w:r w:rsidR="00C71781" w:rsidRPr="00C71781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C71781" w:rsidRPr="00C71781">
        <w:rPr>
          <w:rFonts w:ascii="Times New Roman" w:hAnsi="Times New Roman" w:cs="Times New Roman"/>
          <w:sz w:val="28"/>
          <w:szCs w:val="28"/>
        </w:rPr>
        <w:t xml:space="preserve"> мероприятия осуществляются с </w:t>
      </w:r>
      <w:proofErr w:type="spellStart"/>
      <w:r w:rsidR="00C71781" w:rsidRPr="00C71781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C71781" w:rsidRPr="00C71781">
        <w:rPr>
          <w:rFonts w:ascii="Times New Roman" w:hAnsi="Times New Roman" w:cs="Times New Roman"/>
          <w:sz w:val="28"/>
          <w:szCs w:val="28"/>
        </w:rPr>
        <w:t xml:space="preserve"> сопровождением, аудио-видеоаппаратурой. В ДОУ создана оптимальная образовательная среда: образовательная программа, средства дидактического обеспечения, библиотека методической литературы.</w:t>
      </w:r>
    </w:p>
    <w:p w:rsidR="00C71781" w:rsidRPr="002B3420" w:rsidRDefault="00C71781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420">
        <w:rPr>
          <w:rFonts w:ascii="Times New Roman" w:hAnsi="Times New Roman" w:cs="Times New Roman"/>
          <w:sz w:val="28"/>
          <w:szCs w:val="28"/>
        </w:rPr>
        <w:t xml:space="preserve">На территории ДОУ созданы объекты, обеспечивающие разнообразную совместную деятельность детей: </w:t>
      </w:r>
      <w:proofErr w:type="gramStart"/>
      <w:r w:rsidRPr="002B3420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Pr="002B3420">
        <w:rPr>
          <w:rFonts w:ascii="Times New Roman" w:hAnsi="Times New Roman" w:cs="Times New Roman"/>
          <w:sz w:val="28"/>
          <w:szCs w:val="28"/>
        </w:rPr>
        <w:t>, познавательное, эстетическое, игровое.</w:t>
      </w:r>
    </w:p>
    <w:p w:rsidR="00AD12D3" w:rsidRDefault="002B342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ДОУ работает 5 дней в неделю: с 07.00 до 17.30. выходные дни – суббота, воскресение, общегосударственные праздники.</w:t>
      </w:r>
    </w:p>
    <w:p w:rsidR="002B3420" w:rsidRDefault="002B342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в ДОУ </w:t>
      </w:r>
      <w:r w:rsidRPr="006916E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6916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189C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9B18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189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9B189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92D90">
        <w:rPr>
          <w:rFonts w:ascii="Times New Roman" w:hAnsi="Times New Roman" w:cs="Times New Roman"/>
          <w:sz w:val="28"/>
          <w:szCs w:val="28"/>
        </w:rPr>
        <w:t>л</w:t>
      </w:r>
      <w:r w:rsidR="009B189C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E56DD8">
        <w:rPr>
          <w:rFonts w:ascii="Times New Roman" w:hAnsi="Times New Roman" w:cs="Times New Roman"/>
          <w:sz w:val="28"/>
          <w:szCs w:val="28"/>
        </w:rPr>
        <w:t xml:space="preserve">района от 01.11.2017 года № 929, </w:t>
      </w:r>
      <w:r w:rsidR="006916E3">
        <w:rPr>
          <w:rFonts w:ascii="Times New Roman" w:hAnsi="Times New Roman" w:cs="Times New Roman"/>
          <w:sz w:val="28"/>
          <w:szCs w:val="28"/>
        </w:rPr>
        <w:t xml:space="preserve">основанием для зачисления является путевка, медицинская карта  ребенка и заявление </w:t>
      </w:r>
      <w:r w:rsidR="006916E3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представителей). С каждым родителем (законным представителем) заключается договор</w:t>
      </w:r>
      <w:r w:rsidR="009B189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6916E3">
        <w:rPr>
          <w:rFonts w:ascii="Times New Roman" w:hAnsi="Times New Roman" w:cs="Times New Roman"/>
          <w:sz w:val="28"/>
          <w:szCs w:val="28"/>
        </w:rPr>
        <w:t>.</w:t>
      </w:r>
    </w:p>
    <w:p w:rsidR="006916E3" w:rsidRDefault="006916E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традиционными в ДОУ такие формы работы:</w:t>
      </w:r>
    </w:p>
    <w:p w:rsidR="006916E3" w:rsidRDefault="006916E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6916E3" w:rsidRDefault="006916E3" w:rsidP="0033656E">
      <w:pPr>
        <w:pStyle w:val="a6"/>
        <w:pBdr>
          <w:right w:val="single" w:sz="4" w:space="1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детей и родителей;</w:t>
      </w:r>
    </w:p>
    <w:p w:rsidR="006916E3" w:rsidRDefault="006916E3" w:rsidP="0033656E">
      <w:pPr>
        <w:pStyle w:val="a6"/>
        <w:pBdr>
          <w:right w:val="single" w:sz="4" w:space="1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6916E3" w:rsidRDefault="006916E3" w:rsidP="0033656E">
      <w:pPr>
        <w:pStyle w:val="a6"/>
        <w:pBdr>
          <w:right w:val="single" w:sz="4" w:space="1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– </w:t>
      </w:r>
      <w:r w:rsidR="00FC548F">
        <w:rPr>
          <w:rFonts w:ascii="Times New Roman" w:hAnsi="Times New Roman" w:cs="Times New Roman"/>
          <w:sz w:val="28"/>
          <w:szCs w:val="28"/>
        </w:rPr>
        <w:t>2</w:t>
      </w:r>
      <w:r w:rsidR="00071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функционирует – 2 разновозрастные группы.</w:t>
      </w:r>
    </w:p>
    <w:p w:rsidR="006916E3" w:rsidRDefault="006916E3" w:rsidP="0033656E">
      <w:pPr>
        <w:pStyle w:val="a6"/>
        <w:pBdr>
          <w:right w:val="single" w:sz="4" w:space="1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детьми на 100 %, что соответствует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6916E3" w:rsidRDefault="006916E3" w:rsidP="0033656E">
      <w:pPr>
        <w:pStyle w:val="a6"/>
        <w:pBdr>
          <w:right w:val="single" w:sz="4" w:space="1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ДОУ</w:t>
      </w:r>
    </w:p>
    <w:p w:rsidR="006916E3" w:rsidRDefault="006916E3" w:rsidP="00755432">
      <w:pPr>
        <w:pStyle w:val="a6"/>
        <w:numPr>
          <w:ilvl w:val="0"/>
          <w:numId w:val="1"/>
        </w:numPr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ДОУ</w:t>
      </w:r>
    </w:p>
    <w:p w:rsidR="006916E3" w:rsidRDefault="006916E3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осуществляется в соответствии с «Законом об образовании в Российской Федерации», следующими локальными актами:</w:t>
      </w:r>
    </w:p>
    <w:p w:rsidR="006916E3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56DD8">
        <w:rPr>
          <w:rFonts w:ascii="Times New Roman" w:hAnsi="Times New Roman" w:cs="Times New Roman"/>
          <w:sz w:val="28"/>
          <w:szCs w:val="28"/>
        </w:rPr>
        <w:t>об образовании (</w:t>
      </w:r>
      <w:r>
        <w:rPr>
          <w:rFonts w:ascii="Times New Roman" w:hAnsi="Times New Roman" w:cs="Times New Roman"/>
          <w:sz w:val="28"/>
          <w:szCs w:val="28"/>
        </w:rPr>
        <w:t>между ДОУ и родителями (законными представителями);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между администрацией и работниками;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между администрацией и работниками;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материальном стимулировании работников;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33656E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безопасности жизнедеятельности;</w:t>
      </w:r>
    </w:p>
    <w:p w:rsidR="0033656E" w:rsidRDefault="00E56DD8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33656E">
        <w:rPr>
          <w:rFonts w:ascii="Times New Roman" w:hAnsi="Times New Roman" w:cs="Times New Roman"/>
          <w:sz w:val="28"/>
          <w:szCs w:val="28"/>
        </w:rPr>
        <w:t>.</w:t>
      </w:r>
    </w:p>
    <w:p w:rsidR="0033656E" w:rsidRPr="00692D90" w:rsidRDefault="0033656E" w:rsidP="006916E3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2D90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продолжалась работа по созданию и обогащению нормативно-информационного обеспечения управления.</w:t>
      </w:r>
    </w:p>
    <w:p w:rsidR="0033656E" w:rsidRDefault="0033656E" w:rsidP="00755432">
      <w:pPr>
        <w:pStyle w:val="a6"/>
        <w:numPr>
          <w:ilvl w:val="0"/>
          <w:numId w:val="1"/>
        </w:numPr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2D90">
        <w:rPr>
          <w:rFonts w:ascii="Times New Roman" w:hAnsi="Times New Roman" w:cs="Times New Roman"/>
          <w:sz w:val="28"/>
          <w:szCs w:val="28"/>
        </w:rPr>
        <w:t>Формы и структура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3656E" w:rsidRDefault="0033656E" w:rsidP="00755432">
      <w:pPr>
        <w:pStyle w:val="a6"/>
        <w:numPr>
          <w:ilvl w:val="1"/>
          <w:numId w:val="1"/>
        </w:numPr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Структурно-функциональная модель управления </w:t>
      </w:r>
    </w:p>
    <w:p w:rsidR="0033656E" w:rsidRDefault="0033656E" w:rsidP="0033656E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«Законом об образовании в Российской Федерации» на основе принципов единоначалия и самоуправления. Руководство </w:t>
      </w:r>
      <w:r w:rsidR="00926FE6">
        <w:rPr>
          <w:rFonts w:ascii="Times New Roman" w:hAnsi="Times New Roman" w:cs="Times New Roman"/>
          <w:sz w:val="28"/>
          <w:szCs w:val="28"/>
        </w:rPr>
        <w:t>деятельностью ДОУ осущ</w:t>
      </w:r>
      <w:r>
        <w:rPr>
          <w:rFonts w:ascii="Times New Roman" w:hAnsi="Times New Roman" w:cs="Times New Roman"/>
          <w:sz w:val="28"/>
          <w:szCs w:val="28"/>
        </w:rPr>
        <w:t>ествляется заведующим ДОУ, кот</w:t>
      </w:r>
      <w:r w:rsidR="00926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назначается на должность и освобождается от должности Учредителем. </w:t>
      </w:r>
      <w:r w:rsidR="00926FE6">
        <w:rPr>
          <w:rFonts w:ascii="Times New Roman" w:hAnsi="Times New Roman" w:cs="Times New Roman"/>
          <w:sz w:val="28"/>
          <w:szCs w:val="28"/>
        </w:rPr>
        <w:t>Заведующий осуществляет</w:t>
      </w:r>
      <w:r w:rsidR="004E5470">
        <w:rPr>
          <w:rFonts w:ascii="Times New Roman" w:hAnsi="Times New Roman" w:cs="Times New Roman"/>
          <w:sz w:val="28"/>
          <w:szCs w:val="28"/>
        </w:rPr>
        <w:t xml:space="preserve">  </w:t>
      </w:r>
      <w:r w:rsidR="00926FE6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ДОУ и несет ответственность за деятельность учреждения.</w:t>
      </w:r>
    </w:p>
    <w:p w:rsidR="00926FE6" w:rsidRDefault="00926FE6" w:rsidP="0033656E">
      <w:pPr>
        <w:pStyle w:val="a6"/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самоуправления ДОУ являются:</w:t>
      </w:r>
    </w:p>
    <w:p w:rsidR="00926FE6" w:rsidRDefault="004E5470" w:rsidP="00755432">
      <w:pPr>
        <w:pStyle w:val="a6"/>
        <w:numPr>
          <w:ilvl w:val="0"/>
          <w:numId w:val="2"/>
        </w:numPr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6FE6">
        <w:rPr>
          <w:rFonts w:ascii="Times New Roman" w:hAnsi="Times New Roman" w:cs="Times New Roman"/>
          <w:sz w:val="28"/>
          <w:szCs w:val="28"/>
        </w:rPr>
        <w:t>бщее собрание трудового коллектива ДОУ;</w:t>
      </w:r>
    </w:p>
    <w:p w:rsidR="00926FE6" w:rsidRDefault="004E5470" w:rsidP="00755432">
      <w:pPr>
        <w:pStyle w:val="a6"/>
        <w:numPr>
          <w:ilvl w:val="0"/>
          <w:numId w:val="2"/>
        </w:numPr>
        <w:pBdr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FE6">
        <w:rPr>
          <w:rFonts w:ascii="Times New Roman" w:hAnsi="Times New Roman" w:cs="Times New Roman"/>
          <w:sz w:val="28"/>
          <w:szCs w:val="28"/>
        </w:rPr>
        <w:t>едагогический Совет ДОУ.</w:t>
      </w:r>
    </w:p>
    <w:p w:rsidR="00926FE6" w:rsidRDefault="00926FE6" w:rsidP="00692D90">
      <w:pPr>
        <w:pStyle w:val="a6"/>
        <w:pBdr>
          <w:right w:val="single" w:sz="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</w:t>
      </w:r>
      <w:r w:rsidR="004E54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  <w:proofErr w:type="gramEnd"/>
    </w:p>
    <w:p w:rsidR="00926FE6" w:rsidRPr="00926FE6" w:rsidRDefault="00926FE6" w:rsidP="00926FE6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proofErr w:type="gramStart"/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Педагогический совет  осуществляет управлени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е педагогической деятельностью </w:t>
      </w: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ДОУ, определяет направления образовательной деятельности ДОУ, отбирает и утверждает общеобразовательные и коррекционные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</w:t>
      </w:r>
      <w:proofErr w:type="gramEnd"/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выявление, обобщение, распространение, внедрение педагогического опыта среди педагогических работников ДОУ.</w:t>
      </w:r>
    </w:p>
    <w:p w:rsidR="00926FE6" w:rsidRPr="00926FE6" w:rsidRDefault="00926FE6" w:rsidP="00926FE6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Вывод: </w:t>
      </w:r>
      <w:r w:rsid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ДОУ создана структура управления в соответствии с целями и содержанием работы учреждения.</w:t>
      </w:r>
    </w:p>
    <w:p w:rsidR="00F37256" w:rsidRPr="00F37256" w:rsidRDefault="00F37256" w:rsidP="00755432">
      <w:pPr>
        <w:pStyle w:val="a6"/>
        <w:numPr>
          <w:ilvl w:val="0"/>
          <w:numId w:val="1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Условия осуществления образовательного процесса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Кадровое обеспечение.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Укомплектованность кадрами составляет 100%. В дошкол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ьном учреждении есть педагоги (100</w:t>
      </w: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%), способные работать в инновационном режиме, стремящиеся к обобщению и транслированию своего опыта, они: готовы к </w:t>
      </w: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повышению квалификационной категории, участвуют  в конкурсах профессионального мастерства, обобщают свой опыт работы, внедряют в образовательный процесс новации педагогической науки и практики. Именно эти педагоги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100% педагогов в той или иной мере владеют ИКТ, </w:t>
      </w:r>
      <w:proofErr w:type="gramStart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готовы</w:t>
      </w:r>
      <w:proofErr w:type="gramEnd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использовать </w:t>
      </w:r>
      <w:proofErr w:type="spellStart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ЦОРы</w:t>
      </w:r>
      <w:proofErr w:type="spellEnd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рамках образовательного процесса.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017E04" w:rsidRDefault="00017E04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F37256" w:rsidRPr="00F37256" w:rsidRDefault="00F37256" w:rsidP="00017E04">
      <w:pPr>
        <w:pStyle w:val="a6"/>
        <w:ind w:left="360"/>
        <w:jc w:val="center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Сведения о педагогических кадрах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1977"/>
        <w:gridCol w:w="2126"/>
        <w:gridCol w:w="2268"/>
        <w:gridCol w:w="1843"/>
        <w:gridCol w:w="1559"/>
        <w:gridCol w:w="2268"/>
      </w:tblGrid>
      <w:tr w:rsidR="00F37256" w:rsidRPr="00F37256" w:rsidTr="0007130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Категория</w:t>
            </w:r>
          </w:p>
        </w:tc>
      </w:tr>
      <w:tr w:rsidR="00F37256" w:rsidRPr="00F37256" w:rsidTr="00071301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F37256" w:rsidRPr="00F37256" w:rsidRDefault="00F37256" w:rsidP="00F37256">
            <w:pPr>
              <w:pStyle w:val="a6"/>
              <w:ind w:left="45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F37256" w:rsidRPr="00F37256" w:rsidRDefault="00FC548F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4E5470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Среднее специальн</w:t>
            </w:r>
            <w:r w:rsidR="004E547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F37256" w:rsidRPr="000018CA" w:rsidTr="00071301">
        <w:trPr>
          <w:trHeight w:val="25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256" w:rsidRPr="000018CA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C548F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071301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071301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F37256" w:rsidRPr="00DA575E" w:rsidRDefault="00F37256" w:rsidP="00F37256">
      <w:pPr>
        <w:pStyle w:val="a6"/>
        <w:ind w:left="360"/>
        <w:rPr>
          <w:rStyle w:val="a7"/>
          <w:rFonts w:ascii="Times New Roman" w:hAnsi="Times New Roman"/>
          <w:sz w:val="24"/>
          <w:szCs w:val="24"/>
          <w:lang w:eastAsia="ru-RU"/>
        </w:rPr>
      </w:pPr>
      <w:r w:rsidRPr="00DA575E">
        <w:rPr>
          <w:rStyle w:val="a7"/>
          <w:rFonts w:ascii="Times New Roman" w:hAnsi="Times New Roman"/>
          <w:sz w:val="24"/>
          <w:szCs w:val="24"/>
          <w:lang w:eastAsia="ru-RU"/>
        </w:rPr>
        <w:t> </w:t>
      </w:r>
    </w:p>
    <w:p w:rsidR="00F37256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proofErr w:type="gramStart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соответствии с ФГОС ДО среди принципов дошкольного образования выделяется и такой: индивидуализация дошкольного образования, под которой следует понимать построение образовательного процесса на основе индивидуальных особенностей каждого  ребёнка.</w:t>
      </w:r>
      <w:proofErr w:type="gramEnd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  В пункте 1.4 ФГОС </w:t>
      </w:r>
      <w:proofErr w:type="gramStart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подчеркивается, что </w:t>
      </w:r>
      <w:proofErr w:type="gramStart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одним</w:t>
      </w:r>
      <w:proofErr w:type="gramEnd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из основных принципов является поддержание инициативы детей в различных видах деятельности, сотрудничество педагогов с семьей.  Одна из задач стандарта направлена на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ребёнка.</w:t>
      </w:r>
    </w:p>
    <w:p w:rsidR="000F526C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Индивидуальные способности ребенка путем создания соответствующих условий раскрываются в ДОУ не только в образовательном процессе, но   детям предоставлена возможность  развиваться  через дополнительное образование   в рамках взаимодействия с образовательными, социальными,  культурно-спортивными учреждениями, учреждениями дополнительного образования.  Дополнительное образование детей организуется по интересам и способностям детей и запросам родителей. В подготовительной группе  приоритетным было направление по развитию  интеллектуальной деятельности детей «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Формирование у детей старшего возраста навыков безопасной жизнедеятельности через игровую деятельность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» (</w:t>
      </w:r>
      <w:proofErr w:type="spellStart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Н.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Забайкина</w:t>
      </w:r>
      <w:proofErr w:type="spellEnd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),  младшей группе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творческая активность родителей (воспитатель – </w:t>
      </w:r>
      <w:proofErr w:type="spellStart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И.Н.Гузанова</w:t>
      </w:r>
      <w:proofErr w:type="spellEnd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)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</w:t>
      </w:r>
      <w:r w:rsidR="00017E0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об</w:t>
      </w:r>
      <w:r w:rsidR="00017E0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еих группах  велась работа по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воспитанию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двигательной активности 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(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инструктор по физической культуре - С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Б. </w:t>
      </w:r>
      <w:proofErr w:type="spellStart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Левшинский</w:t>
      </w:r>
      <w:proofErr w:type="spellEnd"/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)</w:t>
      </w:r>
      <w:r w:rsidR="000F526C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F37256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Воспитанники детского сада -  активные участники, победители и призеры творческих конкурсов разного уровня, в том числе дистанционных</w:t>
      </w:r>
      <w:r w:rsidR="00154E5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F37256" w:rsidRPr="000F526C" w:rsidRDefault="000F526C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Для  воспитанников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в течение года  в 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ДОУ 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организуются праздники, выставки детского творчества, совместного творчества детей и родителей, фотовыставки, составляются детско-родительские проекты, вызывающие огромный интерес дошкольников  и желание мам и пап заниматься вместе со своими детьми.</w:t>
      </w:r>
    </w:p>
    <w:p w:rsidR="000F526C" w:rsidRPr="000F526C" w:rsidRDefault="000F526C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017E04" w:rsidRDefault="00017E04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F37256" w:rsidRPr="000F526C" w:rsidRDefault="00F37256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Результаты  индивидуальной работы с воспитанниками.</w:t>
      </w:r>
    </w:p>
    <w:p w:rsidR="000F526C" w:rsidRDefault="00F37256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 дошкольников развиваются: познавательный интерес, стремление к получению знаний, положительная мотивация к дальнейшему обучению, художественно-эстетические способности</w:t>
      </w:r>
      <w:r w:rsidR="000F526C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одители имеют возможность увидеть реальные достижения своего ребенка: дополнительное развитие умений, навыков в интересующем  виде деятельности; получение социально значимого опыт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 деятельности и взаимодействия;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спытание «ситуации успеха», самоутверждения;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интеллектуальных, творческих, физических способностей каждого ребенка;</w:t>
      </w:r>
    </w:p>
    <w:p w:rsidR="00F37256" w:rsidRPr="000F526C" w:rsidRDefault="00F37256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Формирование коммуникативных навыков, воспитание социальной ответственности, коллективизма, патриотизма, готовности к школе.</w:t>
      </w:r>
    </w:p>
    <w:p w:rsidR="00F37256" w:rsidRDefault="00F37256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  <w:r w:rsid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Основные задачи</w:t>
      </w:r>
    </w:p>
    <w:p w:rsidR="000F526C" w:rsidRDefault="000F526C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Цель ДОУ: сохранение и развитие творческого потенциала детей дошкольного возраста.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детей.</w:t>
      </w:r>
    </w:p>
    <w:p w:rsidR="000F526C" w:rsidRDefault="000F526C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Основными задачами образовательного процесса в ДОУ являются:</w:t>
      </w:r>
    </w:p>
    <w:p w:rsidR="000F526C" w:rsidRDefault="000F526C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Укр</w:t>
      </w:r>
      <w:r w:rsidR="00DE64A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пление и о</w:t>
      </w:r>
      <w:r w:rsidR="00DE64A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богащение здоровья через развитие двигательной и гигиенической культуры детей;</w:t>
      </w:r>
    </w:p>
    <w:p w:rsidR="000F526C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Воспитание культуры общения, эмоциональной отзывчивости и доброжелательности к людям;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Воспитание у каждого ребенка чувства собственного достоинства, самоуважения, стремления к активной деятельности творчеству;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эстетических чувств детей, эмоционально-ценностных ориентаций, приобщение детей к художественной культуре;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познавательной активности, познавательной мотивации, интеллектуальных способностей детей;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Формирование готовности к школьному обучению, к новой социальной позиции школьника.</w:t>
      </w:r>
    </w:p>
    <w:p w:rsidR="00DE64AF" w:rsidRPr="0014552A" w:rsidRDefault="00DE64AF" w:rsidP="00DE64AF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Вывод: ДОУ укомплектовано кадрами полностью. Педагоги детского сада постоянно повышают свой профессиональный уровень, посещают методические объединения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 участвуют сами</w:t>
      </w: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знакомятся с опытом работы своих коллег и других дошкольных учреждений. 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Воспитатель, </w:t>
      </w:r>
      <w:proofErr w:type="spellStart"/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Забайкина</w:t>
      </w:r>
      <w:proofErr w:type="spellEnd"/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Наталья Николаевна поделилась </w:t>
      </w:r>
      <w:r w:rsidR="0014552A"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сво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им</w:t>
      </w:r>
      <w:r w:rsidR="0014552A"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опыт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ом</w:t>
      </w:r>
      <w:r w:rsidR="0014552A"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рамках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муниципальной родительской конференции «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Семейное сотрудничество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»,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представив мастер-класс «Безопасный дом»;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от родителей выступала 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Серебрякова Татьяна Николаевна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мама</w:t>
      </w:r>
      <w:r w:rsidR="004E547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Петрова Вани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Провели муниципальное методическое 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объединение «Проектирование занятий» для педагогов района, а также </w:t>
      </w:r>
      <w:r w:rsidR="00576328" w:rsidRP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методическое объединение для педагогов школы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6A0C0A"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37256" w:rsidRPr="000D5074" w:rsidRDefault="00F37256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Материально-техническое обеспечение ДОУ.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 оснащено необходимым комплектом мебели и оборудования. Для реализации образовательных задач в ДОУ функционируют: музыкальный  и физкультурный залы, ), учебная комната ПДД</w:t>
      </w:r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«Школа </w:t>
      </w:r>
      <w:proofErr w:type="spellStart"/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светофорика</w:t>
      </w:r>
      <w:proofErr w:type="spellEnd"/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»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комната </w:t>
      </w:r>
      <w:proofErr w:type="gram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ИЗО</w:t>
      </w:r>
      <w:proofErr w:type="gramEnd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краеведческая комната «Русская изба»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комната ОБЖ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состав информационно - технической базы детского сада входят: 3 компьютера, 3 ноутбука, 1 сканер, 2 принтера, 1 </w:t>
      </w:r>
      <w:proofErr w:type="spell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мультимедийный</w:t>
      </w:r>
      <w:proofErr w:type="spellEnd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проектор, 1 </w:t>
      </w:r>
      <w:proofErr w:type="spell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мультимедийный</w:t>
      </w:r>
      <w:proofErr w:type="spellEnd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экран, 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по 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интерактивн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ой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доск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 в музыкальном зале и групповой комнате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   В ДОУ имеются дидактические средства и оборудование для развития детей. Созданы условия для совместной и индивидуальной активности детей (в том числе «центры уединения»).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Созданы условия для развития детей в различных видах деятельности, в соответствии с требованиями оформлена развивающая среда групп. Обстановка приближена </w:t>
      </w:r>
      <w:proofErr w:type="gram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</w:t>
      </w:r>
      <w:proofErr w:type="gramEnd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домашней. В группах имеются необходимые материалы для рисования, лепки, аппликации, художественного труда и т.д.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Эстетическое оформление помещений способствует художественному развитию детей.</w:t>
      </w:r>
      <w:r w:rsidR="00692D9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этом году произведен косметический ремонт спортивного зала, младшей группы, комнаты ПДД, коридор оформлен под изменение времен года.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Имеются уголки для детского экспериментирования  (в том числе для игр с песком и водой).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На участке детского сада имеются   цветники, установлены игровые площадки для прогулок, проводятся косметический рем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онт установленного оборудования,  в этом учебном году установили беседку для творчества на прогулочной площадке, мини футбольное поле с воротами для игры в футбол.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Для прогулок имеются все условия и необходимый инвентарь. Для реализации оздоровительных задач в ДОУ имеются: медицинский блок (кабинет приема детей, изолятор).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 xml:space="preserve">В групповых помещениях имеются центры:  двигательной активности, экологического образования, центры развития математического, речевого, обучения детей правилам дорожного движения, </w:t>
      </w:r>
      <w:proofErr w:type="gram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книжный</w:t>
      </w:r>
      <w:proofErr w:type="gramEnd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  музыкальной и театрализованной деятельности. Все центры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</w:t>
      </w:r>
      <w:proofErr w:type="spellStart"/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автогараж</w:t>
      </w:r>
      <w:proofErr w:type="spellEnd"/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библиотечный шкаф, физкультурный уголок – приобрели в этом учебном году)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  воспитанникам весь спектр возможностей, направляет усилия детей на эффективное использование отдельных ее элементов.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Фотосъемки занятий, мероприятий, утренников эпизодически используются в воспитательной работе, систематически размещаются на сайте ДОУ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(с согласия родителей, конечно же).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D5074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течение учебного года  для обеспечения педагогического процесса была использована методическая и познавательная литература, игры и пособия</w:t>
      </w:r>
      <w:proofErr w:type="gramStart"/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proofErr w:type="gramEnd"/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</w:t>
      </w:r>
      <w:proofErr w:type="gramStart"/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</w:t>
      </w:r>
      <w:proofErr w:type="gramEnd"/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риобрели пособия для занятий)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Вывод: предметно-пространственная среда ДОУ способствует всестороннему развитию дошкольников.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Воспитательно-образовательный процесс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Педагогический коллектив строит воспитательно-образовательный процесс, руководствуясь «Примерной основной образовательной программой дошкольного образования», программами дошкольного образования: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«От рождения до школы». Под ред. Н.Е.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Вераксы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Т.С. Комаровой, М.А. Васильевой.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Используются различные педагогические технологии: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Технологии оздоровления: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«Развивающая педагогика оздоровления»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«Воспитание здорового ребенка»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Технологии развивающего обучения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 Реализация групповых проектов по театрализованной деятельности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Технологии личностно-ориентированного воспитания и обучения,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квест-технологии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др.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   Программный материал   усвоен детьми всех возрастных групп по всем разделам на допустимом и оптимальном уровне.  В ДОУ соблюдаются преемственность и непрерывность в содержании образовательного процесса с учетом возраста детей.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Вся работа в ДОУ в течение года строилась на основе Программы  развития  (201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8-2022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гг.),  образовател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ьной программой (201</w:t>
      </w:r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4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г.).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Годовой план был составлен в соответствии с учетом профессионального уровня педагогического коллектива. Мероприятия в рамках Годового плана реализованы в течение учебного года.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Одно из направлений работы - по физическому развитию детей</w:t>
      </w:r>
      <w:r w:rsidR="005763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   дает возможность в ДОУ создать необходимые условия для формирования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здоровьесберегающей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деятельности, обеспечивающей условия для сохранения и укрепления здоровья ребенка на основе внедрения в воспитательно-образовательный процесс современных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здоровьесберегающих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технологий. В оздоровительную работу в  ДОУ включены физкультурно-оздоровительн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ые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профилактические мероприятия, оптимальная двигательная активность, соблюдение режима дня и прогулки.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gramStart"/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этом году участвовали в муниципальной спартакиаде дошкольников и во Всероссийском фестивале физкультурно-спортивном комплексе «Готов к труду и обороне «Младше всех» среди воспитанников образовательных организаций </w:t>
      </w:r>
      <w:proofErr w:type="spellStart"/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Некоузского</w:t>
      </w:r>
      <w:proofErr w:type="spellEnd"/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муниципального района Ярославкой области (2- серебро</w:t>
      </w:r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(Бельский Андрей, </w:t>
      </w:r>
      <w:proofErr w:type="spellStart"/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Исламова</w:t>
      </w:r>
      <w:proofErr w:type="spellEnd"/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Диана)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3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– бронза</w:t>
      </w:r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(Шувалов Сергей, Груздева Диана, </w:t>
      </w:r>
      <w:proofErr w:type="spellStart"/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Стрижов</w:t>
      </w:r>
      <w:proofErr w:type="spellEnd"/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Мирослав)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2 – участники</w:t>
      </w:r>
      <w:r w:rsidR="00CB16F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(</w:t>
      </w:r>
      <w:proofErr w:type="spellStart"/>
      <w:r w:rsidR="00CB16F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Чутченко</w:t>
      </w:r>
      <w:proofErr w:type="spellEnd"/>
      <w:r w:rsidR="00CB16F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Олеся, Петров Ваня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)</w:t>
      </w:r>
      <w:r w:rsidR="005763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proofErr w:type="gramEnd"/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Все программы, реализуемые в ДОУ, скоординированы таким образом, что в целом учитываются основные положения и подходы программы «От рождения до школы»  под ред. Н.Е.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Вераксы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Т.С. Комаровой, М.А. Васильевой, обеспечивается целостность педагогического процесса.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рамках реализации ФГОС </w:t>
      </w:r>
      <w:proofErr w:type="gram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</w:t>
      </w:r>
      <w:proofErr w:type="gram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педсоветах рассматривался опыт работы педагогов по  следующей тематике:</w:t>
      </w:r>
    </w:p>
    <w:p w:rsidR="000D5074" w:rsidRPr="00BA3E19" w:rsidRDefault="00BA3E19" w:rsidP="008A1C01">
      <w:pPr>
        <w:pStyle w:val="a6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A3E19">
        <w:rPr>
          <w:rFonts w:ascii="Times New Roman" w:hAnsi="Times New Roman" w:cs="Times New Roman"/>
          <w:sz w:val="28"/>
        </w:rPr>
        <w:t>«Организация игровой деятельности в условиях современного образования»</w:t>
      </w:r>
      <w:r>
        <w:rPr>
          <w:rFonts w:ascii="Times New Roman" w:hAnsi="Times New Roman" w:cs="Times New Roman"/>
          <w:sz w:val="28"/>
        </w:rPr>
        <w:t>;</w:t>
      </w:r>
    </w:p>
    <w:p w:rsid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«Стратегия взаимодействия детского сада и семьи»;</w:t>
      </w:r>
    </w:p>
    <w:p w:rsid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«Предметно-пространственная развивающая среда в ДОУ»;</w:t>
      </w:r>
    </w:p>
    <w:p w:rsidR="00BA3E19" w:rsidRP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«Формирование привычки к здоровому образу жизни у детей дошкольного возраста».</w:t>
      </w:r>
    </w:p>
    <w:p w:rsidR="000D5074" w:rsidRPr="00B67BE3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Проведены консультации</w:t>
      </w:r>
      <w:r w:rsidR="000D5074"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для педагогов</w:t>
      </w:r>
      <w:r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: </w:t>
      </w:r>
    </w:p>
    <w:p w:rsidR="00B67BE3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при формировании у детей дошкольного возраста безопасного поведения на дорогах</w:t>
      </w:r>
      <w:r w:rsidR="00B67BE3" w:rsidRPr="00843784">
        <w:rPr>
          <w:rFonts w:ascii="Times New Roman" w:hAnsi="Times New Roman" w:cs="Times New Roman"/>
          <w:sz w:val="28"/>
          <w:szCs w:val="28"/>
        </w:rPr>
        <w:t>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дошкольников в условиях введения ФГОС </w:t>
      </w:r>
      <w:proofErr w:type="gramStart"/>
      <w:r w:rsidRPr="008437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3784">
        <w:rPr>
          <w:rFonts w:ascii="Times New Roman" w:hAnsi="Times New Roman" w:cs="Times New Roman"/>
          <w:sz w:val="28"/>
          <w:szCs w:val="28"/>
        </w:rPr>
        <w:t>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Информационно-коммуникативные технологии при обучении старших дошкольников грамоте;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Волшебный мир конструирования</w:t>
      </w:r>
      <w:r w:rsidR="00843784" w:rsidRPr="00843784"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Инновационные формы работы по речевому развитию дошкольников;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познавательной активности и речи у дошкольников в игровой  деятельности;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познавательных процессов дошкольников через игровую деятельность;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Современные проблемы взаимодействия детского сада и семьи;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Создание ПРС для развития певческих навыков у детей дошкольного возраста.</w:t>
      </w:r>
    </w:p>
    <w:p w:rsidR="00F47470" w:rsidRPr="008A32F2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Семинары-практикумы</w:t>
      </w:r>
      <w:r w:rsidR="00F47470"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для педагогов</w:t>
      </w:r>
      <w:r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: 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Дидактические игры, направленные на развитие связной речи дошкольников;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Общение воспитателя с родителями воспитанников;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Подвижная игра как фактор развития физических качеств детей;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«Профилактика ОРВИ и гриппа»;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 через дидактические игры;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Педагогическое мастерство воспитателя;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Педагогический анализ воспитательно-образовательного процесса ДОУ;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Обучаем детей элементарной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437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43784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дошкольного учреждения в соответствии с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«Дорожные правила для малышей»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Речевые упражнения и игры на развитие чувства ритма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Культура речи педагога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012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</w:t>
      </w:r>
      <w:r w:rsidR="0032101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Мастер-класс для педагогов:</w:t>
      </w:r>
    </w:p>
    <w:p w:rsidR="008A32F2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Использование исследовательского метода в организации совместной деятельности с дошкольниками (педагоги);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Флористика: картины из листьев и лепестков (родители и педагоги);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Играем с детьми в подвижные игры и игры малой подвижности (дети и родители);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О правилах важных пожароопасных (родители).</w:t>
      </w:r>
    </w:p>
    <w:p w:rsidR="007967D0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   Педагогические работники в течение года в целях повышения профессиональной  компетентности самостоятельно участвовали в дистанционных конкурсах, конференциях, олимпиадах  и </w:t>
      </w:r>
      <w:proofErr w:type="spell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вебинарах</w:t>
      </w:r>
      <w:proofErr w:type="spell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 по ФГОС, в том числе в режиме </w:t>
      </w:r>
      <w:proofErr w:type="spell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онлайн</w:t>
      </w:r>
      <w:proofErr w:type="spellEnd"/>
      <w:r w:rsid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6A0C0A" w:rsidRPr="007967D0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Информирование  родителей о введении  ФГОС </w:t>
      </w:r>
      <w:proofErr w:type="gram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о нормативно-правовых и программно-методических документах по введению ФГОС ДО происходит через информационн</w:t>
      </w:r>
      <w:r w:rsidR="003725D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ые материалы, сайт ДОУ, а также </w:t>
      </w:r>
      <w:r w:rsidR="0099445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</w:t>
      </w: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одительских  собраниях. Воспитатели в группах оформили информационный материал для родителей по ФГОС, красочные иллюстрированные ширмы дают родителям в доступной форме ответы на вопросы: «Что такое Федеральный государственный образовательный стандарт дошкольного образования?», «Что побудило авторов ФГОС ДО его создать?», «Какие требования включает ФГОС </w:t>
      </w:r>
      <w:proofErr w:type="gram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</w:t>
      </w:r>
      <w:proofErr w:type="gram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результатам развития ребенка в ДОО?».</w:t>
      </w:r>
    </w:p>
    <w:p w:rsidR="00307C59" w:rsidRP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Вывод: 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307C59" w:rsidRP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родителями воспитанников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р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одителями коллектив ДОУ  строится на принципе сотрудничества.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системе работы с родителями решались следующие задачи: повышение педагогической культуры родителей;  постановка на совместную работу с целью решения </w:t>
      </w:r>
      <w:proofErr w:type="spellStart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здоровьесберегающих</w:t>
      </w:r>
      <w:proofErr w:type="spellEnd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задач; привлечение родителей в </w:t>
      </w:r>
      <w:proofErr w:type="spellStart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– образовательный процесс;  вооружение родителей  педагогическими знаниями через  консультации, информационные материалы.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Для этого использовались следующие формы работы с родителями: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proofErr w:type="gramStart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проведение родительских собраний,   консультаций, дней открытых дверей, педагогические бес</w:t>
      </w:r>
      <w:r w:rsidR="007B5DED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еды (индивидуальные и групповые)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с привлечением  специалистов детского сада (медсестры, музыкальных руководителей), совместные мероприятия, труд,   организация совместных дел.</w:t>
      </w:r>
      <w:proofErr w:type="gramEnd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Используется следующие методы в работе с родителями: анкетирование, посещение семьи, наблюдение за ребенком, беседы с родителями, беседы с ребенком, изучение рисунков на тему «Наша семья» и их обсуждение с детьми. Проведен единый День профилактики с родителями  в ДОУ по теме «Профилактика жестокости и насилия в семье в отношении несовершеннолетних», в ходе мероприятий проведена работа с родителями воспитанников по недопущению фактов насилия и жестокости в отношении несовершеннолетних.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     Работа с семьей, индивидуальная работа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  сотрудничество с родителями, способствует приобретению теоретических и практических знаний, повышает уровень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их педагогической компетентности, что позволяет добиваться положительной динамики и стабильных результатов в развитии и обучении детей.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Ведется консультативная работа специалистов: музыкальных руководителей, 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инструктора по физической культуре,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медсестры. Удовлетворенность населения качеством образования, предоставляемого образовательной организацией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- 8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5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%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(недовольство – родители хотят, чтобы сад работал 12 часов)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Вывод: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Профессиональную переподготовку  в сфере закупок товаров, работ, услуг для обеспечения государственных и муниципальных нужд прошли: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Сало Т.Н. – завхоз,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Зайчихина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 – бухгалтер,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– заведующий.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Коллектив работников МДОУ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ДС приняли участие в весеннем фестивале  </w:t>
      </w:r>
      <w:r w:rsidRPr="00506F4D">
        <w:rPr>
          <w:rFonts w:ascii="Times New Roman" w:hAnsi="Times New Roman"/>
          <w:sz w:val="28"/>
          <w:szCs w:val="28"/>
          <w:lang w:eastAsia="ru-RU"/>
        </w:rPr>
        <w:t>спортивно-физкультурного комплекса «Готов к труду и обороне»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сторож,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Мингазов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Р.Х. занял 1 место по стрельбе, награжден грамотой.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5E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 показала для учителей начальных классов МОУ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занятия в группе «Веселые ребята»: </w:t>
      </w:r>
    </w:p>
    <w:p w:rsidR="00757B2A" w:rsidRDefault="00757B2A" w:rsidP="00757B2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познавательному развитию (формирование элементарных математических представлений).</w:t>
      </w:r>
    </w:p>
    <w:p w:rsidR="00757B2A" w:rsidRDefault="00757B2A" w:rsidP="00757B2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социально-коммуникативному развитию (развитие речи).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истории МОУ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– Богачев В.А. в рамках работы к 90-летию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Некоузского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провел занятие для детей и родителей «О битве на реке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Опубликованы на сайте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методические материалы: мастер-класс «Безопасный дом»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Методическая работа: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для родителей: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на психическое развитие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дошкольников.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безопасности для дошкольников. Безопасность на дорогах.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ребенка к школе.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Детский рисунок – ключ к внутреннему миру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Развиваем словотворчество.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природы в формировании личности дошкольника.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детской книгой – первый шаг к желанию ребенка научиться читать самостоятельно.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Веселая математика.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режима дня для дошкольника.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Внимание дошкольника. Упражнения и игры для развития внимания.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 – пример поведения на улице и дороге.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Экологическое воспитание дошкольников – это важно!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успеть сделать домашние дела и уделить внимание ребенку.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музыки в эстетическом воспитании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говорите так детям.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детьми по картине.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Автоматизация звуков. Взаимосвязь родителей и педагогов.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Творческие задания по всем видам деятельности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амятки для родителей)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Семинар-практикум для родителей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Сказка глазами детей и родителей.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представлений детей о профессиях в семье.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познавательной деятельности у детей дошкольного возраста.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детей грамоте.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Влиянии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телевидения и СМИ на развитие детей.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фольклор – источник взаимодействия родителей и детей.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без ничего.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Домашняя игротека развивающих игр с детьми.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и творчество.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Ожидания родителей. И возможности ребенка.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Супер-активные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дети. Как выжить с ребенком-ураганом?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Приобщение к прекрасному – путь к развитию творчества у детей дошкольного возраста.</w:t>
      </w:r>
      <w:proofErr w:type="gramEnd"/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Самооценка ребенка как важнейший фактор успешной позиции.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Социализация дошкольника в условиях семьи. Обучение с увлечением.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Творчество ребенка.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Хочу понять своего ребенка.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Родительские собрания: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 в жизни дошкольника. Информационная безопасность.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любознательности средствами природы.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Готовимся к школе вместе.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значит любить своего ребенка?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позитивного образа семьи и гармонизация детей и родителей.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счастлив человек?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 речевого развития дошкольников.</w:t>
      </w:r>
    </w:p>
    <w:p w:rsidR="00757B2A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Гармония детства. Не талантливых детей не бывает.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для педагогов: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технологии при обучении старших дошкольников грамоте.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Волшебный мир конструирования.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Уголок природы в детском саду.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Взаимодействие ДОУ и семьи по социально-нравственному развитию.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предметно-развивающей среды для развития певческих навыков у детей дошкольного возраста.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познавательных процессов дошкольников через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игровую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757B2A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Современные проблемы взаимодействия детского сада и семьи.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Семинар-практикум для педагогов: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Игры, развивающие фантазию и словесное творчество у детей дошкольного возраста.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Развитие мелкой моторики посредством использования инновационных методик работы с гофрированной бумагой.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направления работы по развитию речи детей дошкольного возраста.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детей с сезонными изменениями в природе с помощью физкультминутки.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Проектно-исследовательская деятельность в ДОУ.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предметно-пространственной среды в ДОУ с учетом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7B2A" w:rsidRPr="008F658D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Педагогический совет:</w:t>
      </w:r>
    </w:p>
    <w:p w:rsidR="00757B2A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игровой деятельности в условиях современного образования.</w:t>
      </w:r>
    </w:p>
    <w:p w:rsidR="00757B2A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приемов обучения связной речи в педагогическом процессе.</w:t>
      </w:r>
    </w:p>
    <w:p w:rsidR="00757B2A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Речевое развитие дошкольников, проблемы, пути решения.</w:t>
      </w:r>
    </w:p>
    <w:p w:rsidR="00757B2A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Предметно-развивающая среда по развитию речи в ДОУ.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Проекты:</w:t>
      </w:r>
    </w:p>
    <w:p w:rsidR="00757B2A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«Трудно птицам зимовать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адо птицам помогать!» (информационно-ориентированный)</w:t>
      </w:r>
    </w:p>
    <w:p w:rsidR="00757B2A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«Мой веселый звонкий мяч» (познавательный)</w:t>
      </w:r>
    </w:p>
    <w:p w:rsidR="00757B2A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«маленький Почемучка!» (исследовательский)</w:t>
      </w:r>
    </w:p>
    <w:p w:rsidR="00757B2A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«Вкусная опасность»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познавательно-исследовательский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57B2A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«Цветы счастья»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творческий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Мастер-класс:</w:t>
      </w:r>
    </w:p>
    <w:p w:rsidR="00757B2A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Играем с детьми в подвижные игры и игры малой подвижности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ети, родители)</w:t>
      </w:r>
    </w:p>
    <w:p w:rsidR="00757B2A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правилах важных пожароопасных» (родители)</w:t>
      </w:r>
    </w:p>
    <w:p w:rsidR="00757B2A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«Растим патриотов» (педагоги)</w:t>
      </w:r>
    </w:p>
    <w:p w:rsidR="00757B2A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«Логико-математические игры как средство развития логического мышления у дошкольников» (родители, педагоги)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784" w:rsidRDefault="005D1784" w:rsidP="005D178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этом году принимали муниципальное методическое объединение работников дошкольного образования на базе своего детского сада. Педагоги: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Гузанова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И.Н. (музыкальный руководитель) показала занятие «Музыкальное впечатление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весенний день»;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 занятие «Телефон будущего»; заведующий,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представила свой опыт по теме «</w:t>
      </w:r>
      <w:r w:rsidR="00CB16F3">
        <w:rPr>
          <w:rFonts w:ascii="Times New Roman" w:hAnsi="Times New Roman"/>
          <w:sz w:val="28"/>
          <w:szCs w:val="28"/>
          <w:lang w:eastAsia="ru-RU"/>
        </w:rPr>
        <w:t>Проектирование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». Участники методического объединения получили сертификаты. </w:t>
      </w:r>
    </w:p>
    <w:p w:rsidR="005D1784" w:rsidRDefault="005D1784" w:rsidP="005D178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Приняли участие во 2 муниципальной родительской конференции «Современное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партнерство и сотрудничество», от родителей с докладом и презентацией выступала Серебрякова Татьяна Николаевна, мама Вани Петрова воспитанника МДОУ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ДС, тема выступления «Участие нашей семьи в проектной деятельности детского сада». 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IV. Результаты образовательной деятельности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Формы проведения диагностики: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диагностические срезы;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наблюдения, итоговые занятия;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взаимопросмотры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Ведется педагогический мониторинг образовательных областей, проводится коррекционная работа.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образовательной области «Физическое развитие» проводился мониторинг освоения детьми основных физических упражнений и уровень развития гигиенических навыков детей</w:t>
      </w:r>
    </w:p>
    <w:p w:rsidR="007967D0" w:rsidRDefault="007967D0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Динамика  развития навыков у детей по группам: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43,6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41,0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41,1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31,9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Мониторинг образовательной области «Социально-коммуникативное развитие»   201</w:t>
      </w:r>
      <w:r w:rsidR="001A617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году охватывал диагностику: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- развития навыков общения дошкольников посредством разных видов деятельности, организованных интегрированных занятий, совместной с педагогом деятельностью;</w:t>
      </w:r>
    </w:p>
    <w:p w:rsidR="009B390C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формирования основ безопасности. Использовались методические пособия к программе. 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развитие трудового воспитания в различных видах детской деятельности, навыков самообслуживания и самостоятельности.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и анализ поведения ребенка в семье и обществе, посредствам наблюдения игровой деятельности во всех возрастных группах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Проведенная диагностика показала следующую динамику: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69</w:t>
            </w:r>
            <w:r w:rsidR="006E6EF4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30,9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78,9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21,1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65</w:t>
            </w:r>
            <w:r w:rsidR="006E6EF4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18,6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15,3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24,1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  Исходя из этой таблицы</w:t>
      </w:r>
      <w:r w:rsidR="00154E5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можно сделать вывод о том, что у детей к концу года уровень развития речи  и навыков общения повысился. Педагоги стали уделять больше внимания развитию интонационной выразительности  во всех видах детской деятельности, создавать  условия для развития диалогической речи, что явилось основной предпосылкой </w:t>
      </w:r>
      <w:proofErr w:type="gram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повышения уровня развития речи детей</w:t>
      </w:r>
      <w:proofErr w:type="gram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  Через игру, обучение, совместную с педагогом деятельность дети осваивают навыки, необходимые для взаимодействия со сверстниками и окружающими, осваивают норму речи и пополняют свой словарный запас. Необходимо работу с детьми, имеющими отклонения в речи, продолжить.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Мониторинг образовательной области «Художественно-эстетическое развитие»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Начало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7F382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26,5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19,4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19,2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70,1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23,3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 xml:space="preserve"> Таблица показывает положительную  динамику развития дошкольников. Однако, наблюдая за проведением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– образовательного процесса в группах, в образовательной деятельности, в повседневной жизни, можно отметить, что у отдельных детей дошкольного возраста недостаточно развито воображение, творчество. Необходимо включать в организацию воспитательно-образовательного процесса индивидуальную работу в виде  игр</w:t>
      </w:r>
      <w:r w:rsidR="006D0A6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упражнений по развитию творческих способностей детей.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Мониторинг образовательной области «Познавательное развитие» 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Начало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31,1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26,8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22,7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Мониторинг образовательной области «Речевое развитие» охватывал: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диагностику развития речи детей всех возрастов посредствам наблюдения развития свободного общения </w:t>
      </w:r>
      <w:proofErr w:type="gram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со</w:t>
      </w:r>
      <w:proofErr w:type="gram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взрослыми и детьми в самостоятельной и образовательной деятельности. Все  группы активно вели работу по данному направлению: проводили инсценировки русских народных сказок, работали над составлением образных выражений, загадок, описаний.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диагностика по  овладению детьми содержания художественной литературы. Обращалось внимание на знание произведений художественной литературы, на понимание детьми содержания произведений.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38,4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28,5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29,5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25,2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         </w:t>
      </w:r>
      <w:proofErr w:type="gram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Исходя из этой таблицы можно сделать</w:t>
      </w:r>
      <w:proofErr w:type="gram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вывод о том, что у детей к концу года уровень речевого развития  повысился. Педагоги стали уделять больше внимания развитию интонационной выразительности  во всех видах детской деятельности, создавать  условия для развития диалогической речи, что явилось основной предпосылкой </w:t>
      </w:r>
      <w:proofErr w:type="gram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повышения уровня развития речи детей</w:t>
      </w:r>
      <w:proofErr w:type="gram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   Несмотря на то, что уровень развития речи детей вырос, у многих воспитанников речь еще остается  невыразительной.  Необходимо продолжать систематическую работу по формированию навыков общения детей во всех блоках образовательного процесса.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Диагностика воспитательно-образовательной деятельности проводится по традиционной методике. 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307C59" w:rsidRPr="009B390C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ывод: В результате проведенной работы отмечается 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средний 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уровень интеллектуального развития  и познавательных способностей детей.</w:t>
      </w:r>
      <w:r w:rsid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Поэтому и з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анятия строятся в игровой форме, что повышает мотивационную готовность детей, активизирует их. </w:t>
      </w:r>
    </w:p>
    <w:p w:rsidR="009B390C" w:rsidRPr="00956D94" w:rsidRDefault="00307C59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Вывод</w:t>
      </w:r>
      <w:r w:rsid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ы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: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9B390C"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Освоение детьми Основной образовательной программы детского сада  осуществляется на достаточном  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планируется работа в качестве опорного учреждения по познавательному развитию.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V. Сохранение и укрепление здоровья.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Благополучие любого общества во многом зависит от состояния здоровья подрастающего поколения. 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  уровень здоровья детей и строят образовательную деятельность с учетом этого фактора. 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Особую озабоченность вызывает рост у детей, поступающих в учреждение, числа осложненных диагнозов,  процента хронических заболеваний внутренних органов.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здоровьесбережения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ДОУ, позволяющей спрогнозировать и предупредить детскую заболеваемость.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Анализ эффективности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здоровьесберегающей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деятельности показал: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в дошкольном образовательном учреждении ведется работа по приобщению к здоровому образу жизни всех участников образовательного процесса. Проводятся оздоровительные мероприятия:  дыхательная гимнастика, игровой массаж 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самомассаж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 Организуются дни здоровья, физкультурные досуги, развлечения, праздники. Разработан оптимальный двигательный режим. Физкультурные занятия включают корригирующие упражнения для профилактики нарушений осанки и плоскостопия.  Ежегодно проводится мониторинг здоровья воспитанников. Для достижения устойчивых результатов и снижения заболеваемости дошкольников необходимо объединить усилия педагогов и семьи.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Возрастает значимость работы медицинского работника  по  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Вывод: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в здоровом образе жизни.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VI. Организация питания, обеспечение безопасности.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Организация питания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ДОУ организовано 4-хразовое питание, 100% исполнение физиологических норм по основным видам продуктов в соответствии с требованиями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СаНПина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2.4.1.3049-13,  с рек</w:t>
      </w:r>
      <w:r w:rsidR="00A341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омендациями 10 -дневного меню.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Питание в ДОУ</w:t>
      </w:r>
      <w:r w:rsidR="00A341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полноценное, разнообразное по составу продуктов  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Контроль за</w:t>
      </w:r>
      <w:proofErr w:type="gram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организацией питания осуществляет заведующий и медицинская сестра, учитывая основные принципы: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строгое соблюдение времени и интервалов между кормлениями;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правильное количественное и качественное распределение пищи на отдельные приемы;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соблюдение условий приема пищи и правил поведения ребенка во время еды.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каждое блюдо имеется технологическая карта. В меню не допускается повторений одних и тех же блюд или кулинарных изделий. </w:t>
      </w:r>
      <w:proofErr w:type="gram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Остальные продукты (творог, рыба, сыр, яйцо и др.) - 2-3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п.10  санитарных правил. Оценка использованного на одного ребенка среднесуточного набора  пищевых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продуктов проводится 1 раз в десять дней. Подсчет энергетической ценности полученного рациона питания и содержания в нем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бракеражной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комиссией. Результаты регистрируются в специальном журнале. Пищевые продукты хранятся в соответствии с условиями хранения и сроками годности в соответствии с нормативно-технической документацией. Складское помещение для хранения продуктов оборудовано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бракеражный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журнал и другая необходимая документация. На каждый день пишется меню-раскладка.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Вывод: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системой видеонаблюдения,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Имеется план эвакуации. Территория по всему периметру ограждена  забором.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>Для обеспечения безопасности разработан паспорт комплексной безопасности учреждения в соответствии с требованиями нормативных документов;</w:t>
      </w:r>
      <w:r w:rsidR="00956D94"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проводится инструктаж с сотрудниками по повышению антитеррористической безопасности.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 xml:space="preserve">С детьми проводятся беседы, занятия по ОБЖ, развлечения по соблюдению правил безопасности на дорогах, другим направлениям общей безопасности.  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электробезопасности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Вывод: В ДОУ </w:t>
      </w:r>
      <w:proofErr w:type="gram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соблюдаются правила по охране труда и обеспечивается</w:t>
      </w:r>
      <w:proofErr w:type="gram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безопасность жизнедеятельности воспитанников и сотрудников.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 Организация питания проводится согласно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СанПиН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2.4.1.3049-13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Роспотребнадзора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Госпожнадзора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VII. Социальная активность и партнерство ДОУ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Дошкольное учреждение - открытое развивающее пространство; осуществляет сотрудничество с другими организациями города, что создает благоприятные возможности для обогащения деятельности в ДОУ; расширяет возможности сетевого взаимодействия  с учреждениями дополнительного образования, культуры, спорта, здравоохранения и МЧС.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социумом</w:t>
      </w:r>
    </w:p>
    <w:tbl>
      <w:tblPr>
        <w:tblW w:w="11874" w:type="dxa"/>
        <w:tblCellMar>
          <w:left w:w="0" w:type="dxa"/>
          <w:right w:w="0" w:type="dxa"/>
        </w:tblCellMar>
        <w:tblLook w:val="04A0"/>
      </w:tblPr>
      <w:tblGrid>
        <w:gridCol w:w="3274"/>
        <w:gridCol w:w="8600"/>
      </w:tblGrid>
      <w:tr w:rsidR="009B390C" w:rsidRPr="00956D94" w:rsidTr="00757B2A">
        <w:trPr>
          <w:trHeight w:val="533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Основной вид деятельности</w:t>
            </w:r>
          </w:p>
        </w:tc>
      </w:tr>
      <w:tr w:rsidR="009B390C" w:rsidRPr="00956D94" w:rsidTr="00757B2A">
        <w:trPr>
          <w:trHeight w:val="72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Мокеевская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СОШ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  организация преемственности </w:t>
            </w: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подготовки и начального обучения</w:t>
            </w:r>
          </w:p>
        </w:tc>
      </w:tr>
      <w:tr w:rsidR="009B390C" w:rsidRPr="00956D94" w:rsidTr="00757B2A">
        <w:trPr>
          <w:trHeight w:val="4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Мокеихский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участие детей в праздничных концертах для населения села</w:t>
            </w:r>
          </w:p>
        </w:tc>
      </w:tr>
      <w:tr w:rsidR="009B390C" w:rsidRPr="00956D94" w:rsidTr="00757B2A">
        <w:trPr>
          <w:trHeight w:val="74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Сельская 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просвещение, пропаганда чтения;</w:t>
            </w:r>
          </w:p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совместное проведение  различных мероприятий</w:t>
            </w:r>
          </w:p>
        </w:tc>
      </w:tr>
      <w:tr w:rsidR="009B390C" w:rsidRPr="00956D94" w:rsidTr="00757B2A">
        <w:trPr>
          <w:trHeight w:val="72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ГИБДД, ПЧ, ВДПО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пропаганда безопасности дорожного движения</w:t>
            </w:r>
          </w:p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совместная работа по противопожарной безопасности</w:t>
            </w:r>
          </w:p>
        </w:tc>
      </w:tr>
      <w:tr w:rsidR="009B390C" w:rsidRPr="00956D94" w:rsidTr="00757B2A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ГУЗ </w:t>
            </w:r>
            <w:proofErr w:type="spellStart"/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Некоузская</w:t>
            </w:r>
            <w:proofErr w:type="spellEnd"/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ЦРБ»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едицинское сопровождение  детей детского сада</w:t>
            </w:r>
          </w:p>
          <w:p w:rsidR="00956D94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прохождение медосмотра работников</w:t>
            </w:r>
          </w:p>
        </w:tc>
      </w:tr>
      <w:tr w:rsidR="009B390C" w:rsidRPr="00956D94" w:rsidTr="00757B2A">
        <w:trPr>
          <w:trHeight w:val="427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Некоузская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ДЮСШ 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спортивное сотрудничество</w:t>
            </w:r>
          </w:p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проведение спартакиады</w:t>
            </w:r>
          </w:p>
        </w:tc>
      </w:tr>
      <w:tr w:rsidR="00757B2A" w:rsidRPr="00956D94" w:rsidTr="00757B2A">
        <w:trPr>
          <w:trHeight w:val="9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Default="00757B2A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757B2A" w:rsidRPr="00956D94" w:rsidRDefault="00757B2A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956D94" w:rsidRDefault="00757B2A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57B2A" w:rsidRDefault="00757B2A" w:rsidP="00757B2A">
      <w:pPr>
        <w:pStyle w:val="a6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757B2A" w:rsidRPr="0098085F" w:rsidRDefault="009B390C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="00757B2A" w:rsidRPr="0098085F">
        <w:rPr>
          <w:rFonts w:ascii="Times New Roman" w:hAnsi="Times New Roman"/>
          <w:sz w:val="28"/>
          <w:szCs w:val="28"/>
          <w:lang w:eastAsia="ru-RU"/>
        </w:rPr>
        <w:t>Мокеевская</w:t>
      </w:r>
      <w:proofErr w:type="spellEnd"/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 СОШ, сельская библиотека, </w:t>
      </w:r>
      <w:proofErr w:type="spellStart"/>
      <w:r w:rsidR="00757B2A" w:rsidRPr="0098085F">
        <w:rPr>
          <w:rFonts w:ascii="Times New Roman" w:hAnsi="Times New Roman"/>
          <w:sz w:val="28"/>
          <w:szCs w:val="28"/>
          <w:lang w:eastAsia="ru-RU"/>
        </w:rPr>
        <w:t>Мокеевский</w:t>
      </w:r>
      <w:proofErr w:type="spellEnd"/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B2A">
        <w:rPr>
          <w:rFonts w:ascii="Times New Roman" w:hAnsi="Times New Roman"/>
          <w:sz w:val="28"/>
          <w:szCs w:val="28"/>
          <w:lang w:eastAsia="ru-RU"/>
        </w:rPr>
        <w:t>ФАП</w:t>
      </w:r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, МЧС </w:t>
      </w:r>
      <w:proofErr w:type="spellStart"/>
      <w:r w:rsidR="00757B2A" w:rsidRPr="0098085F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757B2A" w:rsidRPr="0098085F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757B2A" w:rsidRPr="0098085F">
        <w:rPr>
          <w:rFonts w:ascii="Times New Roman" w:hAnsi="Times New Roman"/>
          <w:sz w:val="28"/>
          <w:szCs w:val="28"/>
          <w:lang w:eastAsia="ru-RU"/>
        </w:rPr>
        <w:t>океиха</w:t>
      </w:r>
      <w:proofErr w:type="spellEnd"/>
      <w:r w:rsidR="00757B2A"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 сельской библиотекой в этом году велась следующая работа (совместные праздники, экскурсии, встречи).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фельдшер провела мастер-класс для детей и педагогов «Травма». 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с детьми организовали и провели экскурсии.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7472"/>
      </w:tblGrid>
      <w:tr w:rsidR="00757B2A" w:rsidRPr="00AF18BB" w:rsidTr="00757B2A">
        <w:tc>
          <w:tcPr>
            <w:tcW w:w="4402" w:type="dxa"/>
          </w:tcPr>
          <w:p w:rsidR="00757B2A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Экскурсия «Дом, в котором живут книги»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Пожарная часть 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proofErr w:type="gram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.М</w:t>
            </w:r>
            <w:proofErr w:type="gram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океиха</w:t>
            </w:r>
            <w:proofErr w:type="spellEnd"/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Экскурсия «Пожарные. Знакомство с профессией»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Тематическое мероприятие «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Сторисек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«Волшебный мешочек»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Тематическое мероприятие «Акция «Читаем детям о войне» </w:t>
            </w:r>
          </w:p>
        </w:tc>
      </w:tr>
    </w:tbl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VIII. Финансово-экономическая деятельность организации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val="ru-MO" w:eastAsia="ru-RU"/>
        </w:rPr>
        <w:t>У</w:t>
      </w:r>
      <w:proofErr w:type="spellStart"/>
      <w:r w:rsidR="00956D94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чрежд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ение</w:t>
      </w:r>
      <w:proofErr w:type="spellEnd"/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финансируется за счет средств бюджета и внебюджетных средств родительской платы воспитанников. Бюджетные средства, выделенные ДОУ на финансирование детского сада, распределяются  по муниципальному заданию постатейно.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Родители (законные представители) имеют право на получение компенсации части родительской платы. 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 этого года</w:t>
      </w:r>
      <w:r w:rsidR="006C242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если заявитель и ребенок имеют постоянную или временную прописку на территории Ярославской области</w:t>
      </w:r>
      <w:r w:rsidR="006C242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получают право пользоваться этой услугой. По Приказу департамента образования Ярославской области от 25.03.2019г. № 10-нп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Компенсация выплачивается из расчёта: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 первого ребёнка - в размере 20% размера внесенной ими родительской платы;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 второго ребёнка - в размере 50%;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 третьего ребёнка и последующих детей - в размере 70%.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Анализ деятельности детского сада за 201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положительные результаты освоения детьми образовательной программы;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сложился сплоченный творческий коллектив.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IX. Основные нерешенные проблемы</w:t>
      </w:r>
    </w:p>
    <w:p w:rsidR="00BD7905" w:rsidRDefault="00BD7905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Несоблюдение температурного режима в групповых комнатах</w:t>
      </w:r>
      <w:r w:rsidR="005D178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(не зависит от нас, т.к. центральная котельная)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Замена оконных блоков.</w:t>
      </w:r>
    </w:p>
    <w:p w:rsidR="004D5099" w:rsidRPr="004D5099" w:rsidRDefault="004D5099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Ремонт кровли.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 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X. Основные направления дальнейшего развития ДОУ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Основная идея Программы развития  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ДОУ направлено: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Воспитанникам: 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Родителям: предоставление квалифицированной помощи по вопросам воспитания и обучения воспитанников.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Педагогам: повышение профессиональной компетентности.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При планировании задач на новый учебный год коллектив ДОУ учитывает следующее: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Нормативно – правовые документы РФ;</w:t>
      </w:r>
    </w:p>
    <w:p w:rsidR="009B390C" w:rsidRPr="004D5099" w:rsidRDefault="004D5099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План </w:t>
      </w:r>
      <w:r w:rsidR="009B390C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развития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предметно-пространственной среды </w:t>
      </w:r>
      <w:r w:rsidR="009B390C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Итоги деятельности учреждения за 201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Реальные ресурсы ДОУ (кадровые, материально-технические,  методические, информационно-коммуникационные).</w:t>
      </w:r>
    </w:p>
    <w:p w:rsidR="004D5099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Перспективы развития ДОУ неразрывно связаны с проблемами, стоящими перед 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селом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целом, с учетом этих позиций определяются 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задачи на 201</w:t>
      </w:r>
      <w:r w:rsidR="000723D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Проектирование образовательного пространства  ДОУ в условиях реализации на ФГОС </w:t>
      </w:r>
      <w:proofErr w:type="gramStart"/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- Обеспечить развитие кадрового потенциала в процессе  внедрения  ФГОС   </w:t>
      </w:r>
      <w:proofErr w:type="gramStart"/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через</w:t>
      </w:r>
      <w:proofErr w:type="gramEnd"/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использование активных  форм  методической работы: сетевое взаимодействие, мастер-классы,  обучающие  семинары, открытие просмотры, участие педагогов в конкурсах профессионального мастерства;  повышение квалификации на курсах, прохождение процедуры аттестации.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Совершенствовать систему работы детского сада по сохранению, укреплению здоровья детей, в том числе эмоционального благополучия, формировать навыки личной безопасности через обучение ОБЖ.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 Развитие системы управления ДОУ на основе повышения компетентности родителей по вопросам взаимодействия с детским садом.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Выводы по итогам года.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Анализ деятельности детского сада за 201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 выявил стабильные показатели в деятельности ДОУ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Учреждение функционирует в режиме развития.</w:t>
      </w:r>
    </w:p>
    <w:p w:rsidR="00154E54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Стабильный уровень освоения детьми Основной образовательной программы детского сада.  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ДОУ сложился   коллектив педагогов, имеющих потенциал к профессиональному совершенствованию.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154E54" w:rsidRDefault="00154E54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7200B9" w:rsidRPr="007200B9" w:rsidRDefault="007200B9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Участие в конкурсах                                                                                                            Приложение</w:t>
      </w:r>
    </w:p>
    <w:p w:rsidR="007200B9" w:rsidRPr="007200B9" w:rsidRDefault="007200B9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Воспитанники: 201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9 г</w:t>
      </w: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3D56E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tbl>
      <w:tblPr>
        <w:tblW w:w="1587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3132"/>
        <w:gridCol w:w="3607"/>
        <w:gridCol w:w="5500"/>
        <w:gridCol w:w="3638"/>
      </w:tblGrid>
      <w:tr w:rsidR="007200B9" w:rsidRPr="007200B9" w:rsidTr="007957BF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815E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Региональный </w:t>
            </w:r>
            <w:r w:rsidR="007200B9"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BD7905" w:rsidRPr="007200B9" w:rsidTr="007957BF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Default="00437B5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Муниципальная олимпиада среди детей дошкольного возраста:</w:t>
            </w:r>
          </w:p>
          <w:p w:rsidR="00437B59" w:rsidRPr="00437B59" w:rsidRDefault="00437B5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 w:rsidR="0099445A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437B59" w:rsidRDefault="00437B5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437B5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437B5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</w:t>
            </w:r>
            <w:r w:rsidR="009E2BD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99445A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9E2BD8" w:rsidRDefault="009E2BD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E2BD8" w:rsidRDefault="009E2BD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Муниципальный творческий конкурс «Родная сторонка» - участники:</w:t>
            </w:r>
          </w:p>
          <w:p w:rsidR="009E2BD8" w:rsidRPr="000324DD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9E2BD8" w:rsidRPr="000324DD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9E2BD8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9E2BD8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</w:p>
          <w:p w:rsidR="009E2BD8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9E2BD8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E2BD8" w:rsidRDefault="009E2BD8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E2BD8" w:rsidRPr="006B1BC9" w:rsidRDefault="006B1BC9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Муниципальный конкурс коллективных работ, посвященных Дню Победы, группа «Веселые ребята», наставник </w:t>
            </w:r>
            <w:proofErr w:type="gramStart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-</w:t>
            </w:r>
            <w:proofErr w:type="spellStart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</w:t>
            </w:r>
            <w:proofErr w:type="gramEnd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абайкина</w:t>
            </w:r>
            <w:proofErr w:type="spellEnd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Н.Н.</w:t>
            </w:r>
          </w:p>
          <w:p w:rsidR="006B1BC9" w:rsidRPr="006B1BC9" w:rsidRDefault="006B1BC9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B1BC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Муниципальная олимпиада среди воспитанников ДОУ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Некоузского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МР:</w:t>
            </w:r>
          </w:p>
          <w:p w:rsidR="006B1BC9" w:rsidRPr="006B1BC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участник,</w:t>
            </w:r>
          </w:p>
          <w:p w:rsidR="006B1BC9" w:rsidRPr="006B1BC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участник,</w:t>
            </w:r>
          </w:p>
          <w:p w:rsidR="006B1BC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6B1BC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Груздева Диана – участник.</w:t>
            </w:r>
          </w:p>
          <w:p w:rsidR="006B1BC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Муниципальный пасхальный фестиваль благотворительной акции «Белый цветок»: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Исламова</w:t>
            </w:r>
            <w:proofErr w:type="spellEnd"/>
            <w:r w:rsidRPr="006B1BC9">
              <w:rPr>
                <w:rFonts w:ascii="Times New Roman" w:hAnsi="Times New Roman"/>
              </w:rPr>
              <w:t xml:space="preserve"> Диана,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Фомина Мария,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 xml:space="preserve">Груздева Диана, 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Стрижов</w:t>
            </w:r>
            <w:proofErr w:type="spellEnd"/>
            <w:r w:rsidRPr="006B1BC9">
              <w:rPr>
                <w:rFonts w:ascii="Times New Roman" w:hAnsi="Times New Roman"/>
              </w:rPr>
              <w:t xml:space="preserve"> Мирослав,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Петров Иван.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 xml:space="preserve">Физкультурно-спортивное мероприятие «Веселые старты» среди дошкольников образовательных учреждений </w:t>
            </w:r>
            <w:proofErr w:type="spellStart"/>
            <w:r w:rsidRPr="006B1BC9">
              <w:rPr>
                <w:rFonts w:ascii="Times New Roman" w:hAnsi="Times New Roman"/>
              </w:rPr>
              <w:t>Некоузского</w:t>
            </w:r>
            <w:proofErr w:type="spellEnd"/>
            <w:r w:rsidRPr="006B1BC9">
              <w:rPr>
                <w:rFonts w:ascii="Times New Roman" w:hAnsi="Times New Roman"/>
              </w:rPr>
              <w:t xml:space="preserve"> муниципального района (инструктор по физической культуре – </w:t>
            </w:r>
            <w:proofErr w:type="spellStart"/>
            <w:r w:rsidRPr="006B1BC9">
              <w:rPr>
                <w:rFonts w:ascii="Times New Roman" w:hAnsi="Times New Roman"/>
              </w:rPr>
              <w:t>Левшинский</w:t>
            </w:r>
            <w:proofErr w:type="spellEnd"/>
            <w:r w:rsidRPr="006B1BC9">
              <w:rPr>
                <w:rFonts w:ascii="Times New Roman" w:hAnsi="Times New Roman"/>
              </w:rPr>
              <w:t xml:space="preserve"> С.Б.) дети: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Исламова</w:t>
            </w:r>
            <w:proofErr w:type="spellEnd"/>
            <w:r w:rsidRPr="006B1BC9">
              <w:rPr>
                <w:rFonts w:ascii="Times New Roman" w:hAnsi="Times New Roman"/>
              </w:rPr>
              <w:t xml:space="preserve"> Диана – 1 место;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Фомина Маша – 2 место;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Петров Иван – 3 место;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Козляков Миша – 2 место;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Кучин</w:t>
            </w:r>
            <w:proofErr w:type="spellEnd"/>
            <w:r w:rsidRPr="006B1BC9">
              <w:rPr>
                <w:rFonts w:ascii="Times New Roman" w:hAnsi="Times New Roman"/>
              </w:rPr>
              <w:t xml:space="preserve"> максим – 1 место.</w:t>
            </w:r>
          </w:p>
          <w:p w:rsidR="006B1BC9" w:rsidRPr="00437B59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Default="00BD790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0324DD" w:rsidRDefault="00BD7905" w:rsidP="00BD7905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Всероссийская добровольная интернет-акция «Безопасность детей на дороге»:</w:t>
            </w:r>
          </w:p>
          <w:p w:rsidR="00BD7905" w:rsidRPr="000324DD" w:rsidRDefault="00BD7905" w:rsidP="00BD7905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углубленный уровень;</w:t>
            </w:r>
          </w:p>
          <w:p w:rsidR="00BD7905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Шувалов Сергей – углубленный уровень; </w:t>
            </w:r>
            <w:r w:rsidR="00BD7905"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 базовый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базовый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углубленный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2 место;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 базовый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углубленный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 базовый уровень;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 3 место.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интернет-конкурс творческих работ «Зимняя сказка»: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Всероссийский интернет-конкурс творческих работ «Свинка» (коллективная работа) 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– участник. 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интернет-конкурс рисунков «Висят на елке шишки, хлопушки и звезда»: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 участник;</w:t>
            </w:r>
          </w:p>
          <w:p w:rsidR="00A42B83" w:rsidRPr="000324DD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- финалист</w:t>
            </w:r>
          </w:p>
          <w:p w:rsidR="00A42B83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фестиваль физкультурно-спортивного комплекса «Готов к труду и обороне» «Младше всех»: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 xml:space="preserve">Бельский Андрей – 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серебро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бронза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серебро;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бронза;</w:t>
            </w:r>
          </w:p>
          <w:p w:rsidR="005D325D" w:rsidRPr="000324D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A42B83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Шувалов Сергей – </w:t>
            </w:r>
            <w:r w:rsidR="005B5A18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бронза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конкурс рисунков «Аромат Нового года и Рождества»: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участник; 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 участник;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 участник;</w:t>
            </w:r>
          </w:p>
          <w:p w:rsidR="005D325D" w:rsidRPr="000324DD" w:rsidRDefault="005D325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 участник.</w:t>
            </w:r>
          </w:p>
          <w:p w:rsidR="000324DD" w:rsidRPr="000324DD" w:rsidRDefault="000324DD" w:rsidP="005D325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конкурс рисунков «О папе с любовью …»: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интернет-конкурс рисунков «Снежная дама»: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участник;</w:t>
            </w:r>
          </w:p>
          <w:p w:rsid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Соколова </w:t>
            </w: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Ульяна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интернет-конкурс творческих работ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«Разноцветный пластилин»: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;  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финалист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29742E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Козляков Михаил –</w:t>
            </w:r>
            <w:r w:rsidR="0029742E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0324DD" w:rsidRPr="0029742E" w:rsidRDefault="0029742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29742E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Общероссийский творческий конкурс «Кормушка для пичужки 2019»:</w:t>
            </w:r>
          </w:p>
          <w:p w:rsidR="0029742E" w:rsidRPr="000324DD" w:rsidRDefault="0029742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0324DD" w:rsidRDefault="0029742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интернет-конкурс рисунков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«На страже Родины»: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 w:rsidR="00596874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финалист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Всероссийский интернет-конкурс 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творческих работ «Парад военной техники»: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конкурс рисунков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«Мама – Ангел на земле!»:</w:t>
            </w:r>
          </w:p>
          <w:p w:rsidR="005E65E2" w:rsidRPr="000324DD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0324DD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Козляков Михаил 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 участник</w:t>
            </w:r>
          </w:p>
          <w:p w:rsidR="00596874" w:rsidRDefault="005E65E2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03578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val="en-US" w:eastAsia="ru-RU"/>
              </w:rPr>
              <w:t>VIII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Всероссийский конкурс детского рисунка «Волшебные линии»: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 участник;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2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степени;</w:t>
            </w:r>
          </w:p>
          <w:p w:rsid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="008659D9"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1 степени;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участник; 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Козляков Михаил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1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 Саша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Кузьмина Саша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Прокопьева Саша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Леонтий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Богдан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Башмакова Злата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3 степени;</w:t>
            </w:r>
          </w:p>
          <w:p w:rsidR="005E65E2" w:rsidRDefault="008659D9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</w:t>
            </w:r>
            <w:r w:rsidR="005E65E2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аксим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03578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val="en-US" w:eastAsia="ru-RU"/>
              </w:rPr>
              <w:t>XVII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Всероссийский конкурс детского рисунка «Азбука»: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Груздева Диана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1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участник; 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1 степени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Pr="008659D9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Мария – </w:t>
            </w:r>
            <w:r w:rsid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1 степени + </w:t>
            </w: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Козляков Михаил – 3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 Саша –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Кузьмина Саша –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Прокопьева Саша –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Леонтий –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Богдан –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3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Башмакова Злата –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="00D07B1F"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="00D07B1F" w:rsidRPr="008659D9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Зарубин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М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аксим –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3 степени;</w:t>
            </w:r>
          </w:p>
          <w:p w:rsid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D07B1F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степени;</w:t>
            </w:r>
          </w:p>
          <w:p w:rsidR="006B1BC9" w:rsidRPr="006B1BC9" w:rsidRDefault="006B1BC9" w:rsidP="006B1BC9">
            <w:pPr>
              <w:pStyle w:val="a6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Всероссийский интернет-конкурс детского рисунка «Юный художник»: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Башмаков Александр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Зарубин Максим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Чутченко</w:t>
            </w:r>
            <w:proofErr w:type="spellEnd"/>
            <w:r w:rsidRPr="006B1BC9">
              <w:rPr>
                <w:rFonts w:ascii="Times New Roman" w:hAnsi="Times New Roman"/>
              </w:rPr>
              <w:t xml:space="preserve"> Олеся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Соболев Артем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Кучин</w:t>
            </w:r>
            <w:proofErr w:type="spellEnd"/>
            <w:r w:rsidRPr="006B1BC9">
              <w:rPr>
                <w:rFonts w:ascii="Times New Roman" w:hAnsi="Times New Roman"/>
              </w:rPr>
              <w:t xml:space="preserve"> Максим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Исламова</w:t>
            </w:r>
            <w:proofErr w:type="spellEnd"/>
            <w:r w:rsidRPr="006B1BC9">
              <w:rPr>
                <w:rFonts w:ascii="Times New Roman" w:hAnsi="Times New Roman"/>
              </w:rPr>
              <w:t xml:space="preserve"> Диана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Петров Иван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Фомина Мария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Козляков Михаил – диплом участника,</w:t>
            </w:r>
          </w:p>
          <w:p w:rsidR="006B1BC9" w:rsidRPr="006B1BC9" w:rsidRDefault="006B1BC9" w:rsidP="006B1BC9">
            <w:pPr>
              <w:pStyle w:val="a6"/>
              <w:ind w:left="360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Рыманов</w:t>
            </w:r>
            <w:proofErr w:type="spellEnd"/>
            <w:r w:rsidRPr="006B1BC9">
              <w:rPr>
                <w:rFonts w:ascii="Times New Roman" w:hAnsi="Times New Roman"/>
              </w:rPr>
              <w:t xml:space="preserve"> Георгий – диплом участника.</w:t>
            </w:r>
          </w:p>
          <w:p w:rsidR="006B1BC9" w:rsidRPr="006B1BC9" w:rsidRDefault="006B1BC9" w:rsidP="006B1BC9">
            <w:pPr>
              <w:pStyle w:val="a6"/>
              <w:rPr>
                <w:rFonts w:ascii="Times New Roman" w:hAnsi="Times New Roman"/>
              </w:rPr>
            </w:pPr>
          </w:p>
          <w:p w:rsidR="005E65E2" w:rsidRPr="005E65E2" w:rsidRDefault="005E65E2" w:rsidP="005E65E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 xml:space="preserve">Международная </w:t>
            </w: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онлайн-викторина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для дошкольников «Робототехника»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дипломы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: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 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2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ндрей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Козляков Михаил – 3 </w:t>
            </w:r>
            <w:r w:rsidR="005D325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степени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.</w:t>
            </w:r>
          </w:p>
          <w:p w:rsidR="00A42B83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03578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val="en-US" w:eastAsia="ru-RU"/>
              </w:rPr>
              <w:t>V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Международный конкурс «Мириады открытий»: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«Здравствуй, зимушка-зима»;</w:t>
            </w:r>
          </w:p>
          <w:p w:rsidR="005D325D" w:rsidRPr="00437B59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Груздева Диана – участник;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«Ребятам о 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зверятах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»: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3 место;</w:t>
            </w:r>
          </w:p>
          <w:p w:rsidR="005D325D" w:rsidRPr="00437B59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«Волшебные слова»: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5D325D" w:rsidRPr="00437B59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«Талантливые кисти»: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5D325D" w:rsidRPr="00437B59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«Слагаемые успеха»:</w:t>
            </w:r>
          </w:p>
          <w:p w:rsidR="005D325D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1 место;</w:t>
            </w:r>
          </w:p>
          <w:p w:rsidR="005D325D" w:rsidRPr="00437B59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«Я познаю мир»:</w:t>
            </w:r>
          </w:p>
          <w:p w:rsidR="005D325D" w:rsidRDefault="00437B59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437B59" w:rsidRPr="00437B59" w:rsidRDefault="00437B59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437B59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>«Живые буквы»:</w:t>
            </w:r>
          </w:p>
          <w:p w:rsidR="00437B59" w:rsidRDefault="00437B59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участник.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Международная викторина для дошкольников «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Чудеса науки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»</w:t>
            </w:r>
            <w:r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дипломы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: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 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A42B8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ндрей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3 степени</w:t>
            </w:r>
            <w:r w:rsidRPr="00A42B8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 3 степени</w:t>
            </w:r>
          </w:p>
          <w:p w:rsidR="000324DD" w:rsidRDefault="0029742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29742E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Международная дистанционная олимпиада «</w:t>
            </w:r>
            <w:proofErr w:type="spellStart"/>
            <w:r w:rsidRPr="0029742E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Инфоурок</w:t>
            </w:r>
            <w:proofErr w:type="spellEnd"/>
            <w:r w:rsidRPr="0029742E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» (зимний сезон 2019):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 участник;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 участник;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 участник;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 участник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 участник;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участник; 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 участник;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 участник;</w:t>
            </w:r>
          </w:p>
          <w:p w:rsidR="0029742E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Козляков Михаил – 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место;</w:t>
            </w:r>
          </w:p>
          <w:p w:rsidR="0029742E" w:rsidRPr="000324DD" w:rsidRDefault="0029742E" w:rsidP="0029742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Соколова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Ульяна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– участник.</w:t>
            </w:r>
          </w:p>
          <w:p w:rsidR="00596874" w:rsidRDefault="00596874" w:rsidP="0059687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5968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Международная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онлайн-викторине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68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для 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детей дошкольного возраста </w:t>
            </w:r>
            <w:r w:rsidRPr="005968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5968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Совушка</w:t>
            </w:r>
            <w:proofErr w:type="spellEnd"/>
            <w:r w:rsidRPr="005968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«Моя Россия»: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Шувалов Сергей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3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Олеся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Стрижов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Мирослав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Бельский Андрей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1 место;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Груздева Диана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Петров Иван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участник;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596874" w:rsidRPr="000324DD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</w:t>
            </w:r>
            <w:proofErr w:type="spellEnd"/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Максим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место</w:t>
            </w: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96874" w:rsidRDefault="00596874" w:rsidP="0059687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324DD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1 место.</w:t>
            </w:r>
          </w:p>
          <w:p w:rsidR="0029742E" w:rsidRPr="0029742E" w:rsidRDefault="0029742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6B1BC9" w:rsidRPr="006B1BC9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Международная викторина для дошкольников «Безопасность при пожаре»:</w:t>
            </w:r>
          </w:p>
          <w:p w:rsidR="006B1BC9" w:rsidRPr="006B1BC9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Исламова</w:t>
            </w:r>
            <w:proofErr w:type="spellEnd"/>
            <w:r w:rsidRPr="006B1BC9">
              <w:rPr>
                <w:rFonts w:ascii="Times New Roman" w:hAnsi="Times New Roman"/>
              </w:rPr>
              <w:t xml:space="preserve"> Диана – диплом 1 степени,</w:t>
            </w:r>
          </w:p>
          <w:p w:rsidR="006B1BC9" w:rsidRPr="006B1BC9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proofErr w:type="spellStart"/>
            <w:r w:rsidRPr="006B1BC9">
              <w:rPr>
                <w:rFonts w:ascii="Times New Roman" w:hAnsi="Times New Roman"/>
              </w:rPr>
              <w:t>Кучин</w:t>
            </w:r>
            <w:proofErr w:type="spellEnd"/>
            <w:r w:rsidRPr="006B1BC9">
              <w:rPr>
                <w:rFonts w:ascii="Times New Roman" w:hAnsi="Times New Roman"/>
              </w:rPr>
              <w:t xml:space="preserve"> Максим – диплом 2 степени,</w:t>
            </w:r>
          </w:p>
          <w:p w:rsidR="006B1BC9" w:rsidRPr="006B1BC9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Козляков Миша – диплом 2 степени,</w:t>
            </w:r>
          </w:p>
          <w:p w:rsidR="006B1BC9" w:rsidRPr="006B1BC9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6B1BC9">
              <w:rPr>
                <w:rFonts w:ascii="Times New Roman" w:hAnsi="Times New Roman"/>
              </w:rPr>
              <w:t>Петров Иван – диплом 2 степени.</w:t>
            </w:r>
          </w:p>
          <w:p w:rsidR="006B1BC9" w:rsidRPr="006B1BC9" w:rsidRDefault="006B1BC9" w:rsidP="006B1BC9">
            <w:pPr>
              <w:pStyle w:val="a6"/>
              <w:rPr>
                <w:rFonts w:ascii="Times New Roman" w:hAnsi="Times New Roman"/>
              </w:rPr>
            </w:pPr>
          </w:p>
          <w:p w:rsidR="006B1BC9" w:rsidRPr="006B1BC9" w:rsidRDefault="006B1BC9" w:rsidP="006B1BC9">
            <w:pPr>
              <w:pStyle w:val="a6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6B1BC9">
              <w:rPr>
                <w:rFonts w:ascii="Times New Roman" w:hAnsi="Times New Roman" w:cs="Times New Roman"/>
              </w:rPr>
              <w:t>онлайн-викторина</w:t>
            </w:r>
            <w:proofErr w:type="spellEnd"/>
            <w:r w:rsidRPr="006B1BC9">
              <w:rPr>
                <w:rFonts w:ascii="Times New Roman" w:hAnsi="Times New Roman" w:cs="Times New Roman"/>
              </w:rPr>
              <w:t xml:space="preserve"> для младших школьников и детей дошкольного возраста «Красная книга России»: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Шувалов Сергей – диплом 3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BC9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6B1BC9">
              <w:rPr>
                <w:rFonts w:ascii="Times New Roman" w:hAnsi="Times New Roman" w:cs="Times New Roman"/>
              </w:rPr>
              <w:t xml:space="preserve"> Диана – диплом 3 степени,</w:t>
            </w:r>
            <w:r w:rsidRPr="006B1BC9">
              <w:rPr>
                <w:rFonts w:ascii="Times New Roman" w:hAnsi="Times New Roman" w:cs="Times New Roman"/>
              </w:rPr>
              <w:tab/>
            </w:r>
            <w:r w:rsidRPr="006B1BC9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Бельский Андрей – диплом 3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BC9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6B1BC9">
              <w:rPr>
                <w:rFonts w:ascii="Times New Roman" w:hAnsi="Times New Roman" w:cs="Times New Roman"/>
              </w:rPr>
              <w:t xml:space="preserve"> Олеся –  диплом 2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Груздева Диана – диплом 2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Козляков Михаил – диплом 2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BC9">
              <w:rPr>
                <w:rFonts w:ascii="Times New Roman" w:hAnsi="Times New Roman" w:cs="Times New Roman"/>
              </w:rPr>
              <w:t>Стрижов</w:t>
            </w:r>
            <w:proofErr w:type="spellEnd"/>
            <w:r w:rsidRPr="006B1BC9">
              <w:rPr>
                <w:rFonts w:ascii="Times New Roman" w:hAnsi="Times New Roman" w:cs="Times New Roman"/>
              </w:rPr>
              <w:t xml:space="preserve"> Мирослав – диплом 3 степени,</w:t>
            </w:r>
          </w:p>
          <w:p w:rsidR="006B1BC9" w:rsidRPr="006B1BC9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BC9">
              <w:rPr>
                <w:rFonts w:ascii="Times New Roman" w:hAnsi="Times New Roman" w:cs="Times New Roman"/>
              </w:rPr>
              <w:t>Кучин</w:t>
            </w:r>
            <w:proofErr w:type="spellEnd"/>
            <w:r w:rsidRPr="006B1BC9">
              <w:rPr>
                <w:rFonts w:ascii="Times New Roman" w:hAnsi="Times New Roman" w:cs="Times New Roman"/>
              </w:rPr>
              <w:t xml:space="preserve"> Максим – диплом 3 степени,</w:t>
            </w:r>
          </w:p>
          <w:p w:rsidR="00437B59" w:rsidRDefault="006B1BC9" w:rsidP="006B1BC9">
            <w:pPr>
              <w:pStyle w:val="a6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Петров Иван – диплом 3 степени</w:t>
            </w:r>
            <w:r w:rsidR="005D1784">
              <w:rPr>
                <w:rFonts w:ascii="Times New Roman" w:hAnsi="Times New Roman" w:cs="Times New Roman"/>
              </w:rPr>
              <w:t>.</w:t>
            </w:r>
          </w:p>
          <w:p w:rsidR="005D1784" w:rsidRDefault="005D1784" w:rsidP="006B1BC9">
            <w:pPr>
              <w:pStyle w:val="a6"/>
              <w:rPr>
                <w:rFonts w:ascii="Times New Roman" w:hAnsi="Times New Roman" w:cs="Times New Roman"/>
              </w:rPr>
            </w:pPr>
          </w:p>
          <w:p w:rsidR="005D1784" w:rsidRPr="005D1784" w:rsidRDefault="005D1784" w:rsidP="005D178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D1784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5D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84">
              <w:rPr>
                <w:rFonts w:ascii="Times New Roman" w:hAnsi="Times New Roman" w:cs="Times New Roman"/>
              </w:rPr>
              <w:t>онлайн-викторина</w:t>
            </w:r>
            <w:proofErr w:type="spellEnd"/>
            <w:r w:rsidRPr="005D1784">
              <w:rPr>
                <w:rFonts w:ascii="Times New Roman" w:hAnsi="Times New Roman" w:cs="Times New Roman"/>
              </w:rPr>
              <w:t xml:space="preserve"> для младших школьников и детей </w:t>
            </w:r>
            <w:r w:rsidRPr="005D1784">
              <w:rPr>
                <w:rFonts w:ascii="Times New Roman" w:hAnsi="Times New Roman" w:cs="Times New Roman"/>
              </w:rPr>
              <w:lastRenderedPageBreak/>
              <w:t>дошкольного возраста «Народы России»: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5D1784">
              <w:rPr>
                <w:rFonts w:ascii="Times New Roman" w:hAnsi="Times New Roman" w:cs="Times New Roman"/>
              </w:rPr>
              <w:t>Шувалов Сергей – диплом участника,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784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5D1784">
              <w:rPr>
                <w:rFonts w:ascii="Times New Roman" w:hAnsi="Times New Roman" w:cs="Times New Roman"/>
              </w:rPr>
              <w:t xml:space="preserve"> Диана – диплом 3 степени,</w:t>
            </w:r>
            <w:r w:rsidRPr="005D1784">
              <w:rPr>
                <w:rFonts w:ascii="Times New Roman" w:hAnsi="Times New Roman" w:cs="Times New Roman"/>
              </w:rPr>
              <w:tab/>
            </w:r>
            <w:r w:rsidRPr="005D178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5D1784">
              <w:rPr>
                <w:rFonts w:ascii="Times New Roman" w:hAnsi="Times New Roman" w:cs="Times New Roman"/>
              </w:rPr>
              <w:t>Бельский Андрей – диплом 3 степени,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784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5D1784">
              <w:rPr>
                <w:rFonts w:ascii="Times New Roman" w:hAnsi="Times New Roman" w:cs="Times New Roman"/>
              </w:rPr>
              <w:t xml:space="preserve"> Олеся –  диплом участника,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5D1784">
              <w:rPr>
                <w:rFonts w:ascii="Times New Roman" w:hAnsi="Times New Roman" w:cs="Times New Roman"/>
              </w:rPr>
              <w:t>Груздева Диана – диплом 2 степени,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5D1784">
              <w:rPr>
                <w:rFonts w:ascii="Times New Roman" w:hAnsi="Times New Roman" w:cs="Times New Roman"/>
              </w:rPr>
              <w:t>Козляков Михаил – диплом 3 степени,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784">
              <w:rPr>
                <w:rFonts w:ascii="Times New Roman" w:hAnsi="Times New Roman" w:cs="Times New Roman"/>
              </w:rPr>
              <w:t>Кучин</w:t>
            </w:r>
            <w:proofErr w:type="spellEnd"/>
            <w:r w:rsidRPr="005D1784">
              <w:rPr>
                <w:rFonts w:ascii="Times New Roman" w:hAnsi="Times New Roman" w:cs="Times New Roman"/>
              </w:rPr>
              <w:t xml:space="preserve"> Максим – диплом участника,</w:t>
            </w:r>
          </w:p>
          <w:p w:rsidR="005D1784" w:rsidRPr="005D1784" w:rsidRDefault="005D1784" w:rsidP="005D1784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5D1784">
              <w:rPr>
                <w:rFonts w:ascii="Times New Roman" w:hAnsi="Times New Roman" w:cs="Times New Roman"/>
              </w:rPr>
              <w:t xml:space="preserve">Петров Иван – диплом 3 степени. </w:t>
            </w:r>
          </w:p>
          <w:p w:rsidR="005D1784" w:rsidRPr="005D1784" w:rsidRDefault="005D1784" w:rsidP="005D1784">
            <w:pPr>
              <w:pStyle w:val="a6"/>
              <w:ind w:left="128"/>
              <w:rPr>
                <w:rFonts w:ascii="Times New Roman" w:hAnsi="Times New Roman" w:cs="Times New Roman"/>
              </w:rPr>
            </w:pPr>
          </w:p>
          <w:p w:rsidR="005D1784" w:rsidRPr="005D1784" w:rsidRDefault="005D1784" w:rsidP="006B1BC9">
            <w:pPr>
              <w:pStyle w:val="a6"/>
              <w:rPr>
                <w:rFonts w:ascii="Times New Roman" w:hAnsi="Times New Roman" w:cs="Times New Roman"/>
              </w:rPr>
            </w:pPr>
          </w:p>
          <w:p w:rsidR="006B1BC9" w:rsidRPr="005D325D" w:rsidRDefault="006B1BC9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7957BF" w:rsidRPr="000018CA" w:rsidTr="00BE0E9F">
        <w:tc>
          <w:tcPr>
            <w:tcW w:w="15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BF" w:rsidRPr="007957BF" w:rsidRDefault="007957B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7200B9" w:rsidRPr="000018CA" w:rsidTr="007957BF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20" w:rsidRPr="0080735E" w:rsidRDefault="009D7720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0018CA" w:rsidRDefault="007200B9" w:rsidP="00BE0E9F">
            <w:pPr>
              <w:pStyle w:val="a6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79" w:rsidRPr="000723DA" w:rsidRDefault="000D7B79" w:rsidP="004704F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86" w:rsidRPr="008F579E" w:rsidRDefault="00035786" w:rsidP="00F24D9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16388" w:rsidRDefault="00716388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tbl>
      <w:tblPr>
        <w:tblW w:w="1474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685"/>
        <w:gridCol w:w="4253"/>
        <w:gridCol w:w="3544"/>
      </w:tblGrid>
      <w:tr w:rsidR="00757B2A" w:rsidRPr="004606D4" w:rsidTr="00757B2A">
        <w:tc>
          <w:tcPr>
            <w:tcW w:w="147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Педагоги 201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757B2A" w:rsidRPr="004606D4" w:rsidTr="00757B2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757B2A" w:rsidRPr="004606D4" w:rsidTr="00757B2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757B2A" w:rsidRDefault="00757B2A" w:rsidP="00757B2A">
            <w:pPr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757B2A">
              <w:rPr>
                <w:rFonts w:ascii="Times New Roman" w:hAnsi="Times New Roman"/>
              </w:rPr>
              <w:t>Забайкина</w:t>
            </w:r>
            <w:proofErr w:type="spellEnd"/>
            <w:r w:rsidRPr="00757B2A">
              <w:rPr>
                <w:rFonts w:ascii="Times New Roman" w:hAnsi="Times New Roman"/>
              </w:rPr>
              <w:t xml:space="preserve"> Н.Н.представили свой опыт на 2 родительской конференции «Современное </w:t>
            </w:r>
            <w:proofErr w:type="spellStart"/>
            <w:r w:rsidRPr="00757B2A">
              <w:rPr>
                <w:rFonts w:ascii="Times New Roman" w:hAnsi="Times New Roman"/>
              </w:rPr>
              <w:t>родительство</w:t>
            </w:r>
            <w:proofErr w:type="spellEnd"/>
            <w:r w:rsidRPr="00757B2A">
              <w:rPr>
                <w:rFonts w:ascii="Times New Roman" w:hAnsi="Times New Roman"/>
              </w:rPr>
              <w:t>: партнерство и сотрудничество» (мастер-класс).</w:t>
            </w:r>
          </w:p>
          <w:p w:rsidR="00757B2A" w:rsidRDefault="006B1BC9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Муниципальный фестиваль «Парад </w:t>
            </w:r>
            <w:proofErr w:type="spellStart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видеопоздравлений</w:t>
            </w:r>
            <w:proofErr w:type="spellEnd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» - </w:t>
            </w:r>
            <w:proofErr w:type="spellStart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И.Н., </w:t>
            </w:r>
            <w:proofErr w:type="spellStart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Забайкина</w:t>
            </w:r>
            <w:proofErr w:type="spellEnd"/>
            <w:r w:rsidRPr="006B1BC9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Н.Н.</w:t>
            </w:r>
          </w:p>
          <w:p w:rsidR="006B1BC9" w:rsidRPr="004606D4" w:rsidRDefault="006B1BC9" w:rsidP="006B1BC9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757B2A" w:rsidRDefault="00757B2A" w:rsidP="00757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Pr="00757B2A">
              <w:rPr>
                <w:rFonts w:ascii="Times New Roman" w:hAnsi="Times New Roman"/>
              </w:rPr>
              <w:t xml:space="preserve">МДОУ </w:t>
            </w:r>
            <w:proofErr w:type="spellStart"/>
            <w:r w:rsidRPr="00757B2A">
              <w:rPr>
                <w:rFonts w:ascii="Times New Roman" w:hAnsi="Times New Roman"/>
              </w:rPr>
              <w:t>Мокеевский</w:t>
            </w:r>
            <w:proofErr w:type="spellEnd"/>
            <w:r w:rsidRPr="00757B2A">
              <w:rPr>
                <w:rFonts w:ascii="Times New Roman" w:hAnsi="Times New Roman"/>
              </w:rPr>
              <w:t xml:space="preserve"> ДС стал участником областного конкурса на лучшую организацию работы по профилактике детского дорожно-транспортного травматизма среди дошкольных образовательных организаций.</w:t>
            </w:r>
          </w:p>
          <w:p w:rsidR="00757B2A" w:rsidRPr="00757B2A" w:rsidRDefault="00757B2A" w:rsidP="006B1BC9">
            <w:pPr>
              <w:ind w:left="142"/>
              <w:rPr>
                <w:rFonts w:ascii="Times New Roman" w:hAnsi="Times New Roman"/>
              </w:rPr>
            </w:pPr>
            <w:proofErr w:type="spellStart"/>
            <w:r w:rsidRPr="00757B2A">
              <w:rPr>
                <w:rFonts w:ascii="Times New Roman" w:hAnsi="Times New Roman"/>
              </w:rPr>
              <w:t>Забайкина</w:t>
            </w:r>
            <w:proofErr w:type="spellEnd"/>
            <w:r w:rsidRPr="00757B2A">
              <w:rPr>
                <w:rFonts w:ascii="Times New Roman" w:hAnsi="Times New Roman"/>
              </w:rPr>
              <w:t xml:space="preserve"> Н.Н. работала членом профессионального (общественного) жюри регионального этапа Всероссийского профессионального конкурса «Воспитатель года России»</w:t>
            </w:r>
          </w:p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8184F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t>Забайкина</w:t>
            </w:r>
            <w:proofErr w:type="spellEnd"/>
            <w:r w:rsidRPr="00F8184F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t xml:space="preserve"> Н.Н.</w:t>
            </w:r>
          </w:p>
          <w:p w:rsidR="00757B2A" w:rsidRPr="00757B2A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</w:pPr>
            <w:proofErr w:type="gramStart"/>
            <w:r w:rsidRPr="00757B2A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757B2A">
              <w:rPr>
                <w:rFonts w:ascii="Times New Roman" w:hAnsi="Times New Roman" w:cs="Times New Roman"/>
              </w:rPr>
              <w:t xml:space="preserve"> блиц-олимпиада «Время знаний» «Формирование основ безопасности у детей дошкольного возраста» - 1 место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4606D4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</w:pPr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t xml:space="preserve">Воспитатель - </w:t>
            </w:r>
            <w:proofErr w:type="spellStart"/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t>Забайкина</w:t>
            </w:r>
            <w:proofErr w:type="spellEnd"/>
            <w:r w:rsidRPr="004606D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t xml:space="preserve"> Н.Н.</w:t>
            </w:r>
          </w:p>
          <w:p w:rsidR="00757B2A" w:rsidRPr="00757B2A" w:rsidRDefault="00757B2A" w:rsidP="00757B2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757B2A">
              <w:rPr>
                <w:rFonts w:ascii="Times New Roman" w:hAnsi="Times New Roman" w:cs="Times New Roman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ФГОС» - диплом 1 степени,</w:t>
            </w:r>
          </w:p>
          <w:p w:rsidR="00757B2A" w:rsidRPr="00757B2A" w:rsidRDefault="00757B2A" w:rsidP="00757B2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757B2A">
              <w:rPr>
                <w:rFonts w:ascii="Times New Roman" w:hAnsi="Times New Roman" w:cs="Times New Roman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«Приобщение детей к культурному наследию» - диплом 1 степени.</w:t>
            </w:r>
          </w:p>
          <w:p w:rsidR="00757B2A" w:rsidRPr="004606D4" w:rsidRDefault="00757B2A" w:rsidP="00757B2A">
            <w:pPr>
              <w:pStyle w:val="a8"/>
              <w:ind w:left="142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57B2A">
              <w:rPr>
                <w:rFonts w:ascii="Times New Roman" w:hAnsi="Times New Roman" w:cs="Times New Roman"/>
              </w:rPr>
              <w:t>Международная профессиональная олимпиада для педагогических работников «</w:t>
            </w:r>
            <w:proofErr w:type="spellStart"/>
            <w:r w:rsidRPr="00757B2A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757B2A">
              <w:rPr>
                <w:rFonts w:ascii="Times New Roman" w:hAnsi="Times New Roman" w:cs="Times New Roman"/>
              </w:rPr>
              <w:t>»</w:t>
            </w:r>
            <w:r>
              <w:rPr>
                <w:sz w:val="28"/>
              </w:rPr>
              <w:t xml:space="preserve"> </w:t>
            </w:r>
          </w:p>
        </w:tc>
      </w:tr>
    </w:tbl>
    <w:p w:rsidR="00D572DA" w:rsidRPr="004606D4" w:rsidRDefault="00D572DA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7200B9" w:rsidRPr="004606D4" w:rsidRDefault="007200B9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606D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070866" w:rsidRDefault="00070866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70866" w:rsidRPr="004606D4" w:rsidTr="007A2402">
        <w:tc>
          <w:tcPr>
            <w:tcW w:w="4928" w:type="dxa"/>
          </w:tcPr>
          <w:p w:rsidR="00070866" w:rsidRPr="004606D4" w:rsidRDefault="00070866" w:rsidP="00342391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4929" w:type="dxa"/>
          </w:tcPr>
          <w:p w:rsidR="00070866" w:rsidRPr="004606D4" w:rsidRDefault="00070866" w:rsidP="0007086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курсов</w:t>
            </w:r>
          </w:p>
        </w:tc>
        <w:tc>
          <w:tcPr>
            <w:tcW w:w="4929" w:type="dxa"/>
          </w:tcPr>
          <w:p w:rsidR="00070866" w:rsidRPr="004606D4" w:rsidRDefault="00070866" w:rsidP="0007086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>рохождения</w:t>
            </w:r>
          </w:p>
        </w:tc>
      </w:tr>
      <w:tr w:rsidR="00DB5E34" w:rsidRPr="004606D4" w:rsidTr="007A2402">
        <w:tc>
          <w:tcPr>
            <w:tcW w:w="4928" w:type="dxa"/>
          </w:tcPr>
          <w:p w:rsidR="00DB5E34" w:rsidRPr="004606D4" w:rsidRDefault="00DB5E34" w:rsidP="00342391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DB5E34" w:rsidRPr="00DB5E34" w:rsidRDefault="00DB5E34" w:rsidP="00070866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 xml:space="preserve">«Разработка и реализация рабочей </w:t>
            </w:r>
            <w:r w:rsidRPr="00DB5E34">
              <w:rPr>
                <w:sz w:val="24"/>
                <w:szCs w:val="24"/>
              </w:rPr>
              <w:lastRenderedPageBreak/>
              <w:t>программы педагога дошкольной образовательной организации в соответствии с ФГОС»</w:t>
            </w:r>
          </w:p>
        </w:tc>
        <w:tc>
          <w:tcPr>
            <w:tcW w:w="4929" w:type="dxa"/>
          </w:tcPr>
          <w:p w:rsidR="00DB5E34" w:rsidRPr="00DB5E34" w:rsidRDefault="00DB5E34" w:rsidP="00070866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lastRenderedPageBreak/>
              <w:t xml:space="preserve">04.02.2019г. – 18.02.2019г. </w:t>
            </w:r>
          </w:p>
          <w:p w:rsidR="00DB5E34" w:rsidRPr="00DB5E34" w:rsidRDefault="00DB5E34" w:rsidP="00070866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lastRenderedPageBreak/>
              <w:t>(72 часа)</w:t>
            </w:r>
          </w:p>
        </w:tc>
      </w:tr>
      <w:tr w:rsidR="00DB5E34" w:rsidRPr="004606D4" w:rsidTr="007A2402">
        <w:tc>
          <w:tcPr>
            <w:tcW w:w="4928" w:type="dxa"/>
          </w:tcPr>
          <w:p w:rsidR="00DB5E34" w:rsidRPr="004606D4" w:rsidRDefault="00DB5E34" w:rsidP="00342391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DB5E34" w:rsidRPr="00DB5E34" w:rsidRDefault="00DB5E34" w:rsidP="00DB5E34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 xml:space="preserve">«Инновационные педагогические технологии в ДОО в соответствии с ФГОС </w:t>
            </w:r>
            <w:proofErr w:type="gramStart"/>
            <w:r w:rsidRPr="00DB5E34">
              <w:rPr>
                <w:sz w:val="24"/>
                <w:szCs w:val="24"/>
              </w:rPr>
              <w:t>ДО</w:t>
            </w:r>
            <w:proofErr w:type="gramEnd"/>
            <w:r w:rsidRPr="00DB5E34">
              <w:rPr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DB5E34" w:rsidRPr="00DB5E34" w:rsidRDefault="00DB5E34" w:rsidP="00070866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>Февраль 2019г.</w:t>
            </w:r>
          </w:p>
          <w:p w:rsidR="00DB5E34" w:rsidRPr="00DB5E34" w:rsidRDefault="00DB5E34" w:rsidP="00070866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>(72 часа)</w:t>
            </w:r>
          </w:p>
        </w:tc>
      </w:tr>
      <w:tr w:rsidR="002B0687" w:rsidRPr="004606D4" w:rsidTr="007A2402">
        <w:tc>
          <w:tcPr>
            <w:tcW w:w="4928" w:type="dxa"/>
          </w:tcPr>
          <w:p w:rsidR="002B0687" w:rsidRPr="002B0687" w:rsidRDefault="002B0687" w:rsidP="00342391">
            <w:pPr>
              <w:pStyle w:val="a6"/>
              <w:rPr>
                <w:sz w:val="24"/>
                <w:szCs w:val="24"/>
              </w:rPr>
            </w:pPr>
            <w:proofErr w:type="spellStart"/>
            <w:r w:rsidRPr="002B0687">
              <w:rPr>
                <w:sz w:val="24"/>
                <w:szCs w:val="24"/>
              </w:rPr>
              <w:t>Гузанова</w:t>
            </w:r>
            <w:proofErr w:type="spellEnd"/>
            <w:r w:rsidRPr="002B0687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929" w:type="dxa"/>
          </w:tcPr>
          <w:p w:rsidR="002B0687" w:rsidRPr="00DB5E34" w:rsidRDefault="002B0687" w:rsidP="00757B2A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>«Разработка и реализация рабочей программы педагога дошкольной образовательной организации в соответствии с ФГОС»</w:t>
            </w:r>
          </w:p>
        </w:tc>
        <w:tc>
          <w:tcPr>
            <w:tcW w:w="4929" w:type="dxa"/>
          </w:tcPr>
          <w:p w:rsidR="002B0687" w:rsidRPr="00DB5E34" w:rsidRDefault="002B0687" w:rsidP="00757B2A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 xml:space="preserve">04.02.2019г. – 18.02.2019г. </w:t>
            </w:r>
          </w:p>
          <w:p w:rsidR="002B0687" w:rsidRPr="00DB5E34" w:rsidRDefault="002B0687" w:rsidP="00757B2A">
            <w:pPr>
              <w:pStyle w:val="a6"/>
              <w:rPr>
                <w:sz w:val="24"/>
                <w:szCs w:val="24"/>
              </w:rPr>
            </w:pPr>
            <w:r w:rsidRPr="00DB5E34">
              <w:rPr>
                <w:sz w:val="24"/>
                <w:szCs w:val="24"/>
              </w:rPr>
              <w:t>(72 часа)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родители: педагогика сотрудничества»</w:t>
            </w:r>
          </w:p>
        </w:tc>
        <w:tc>
          <w:tcPr>
            <w:tcW w:w="4929" w:type="dxa"/>
          </w:tcPr>
          <w:p w:rsidR="002B0687" w:rsidRDefault="002B0687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2019г.</w:t>
            </w:r>
          </w:p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часа)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Pr="00070866" w:rsidRDefault="002B0687" w:rsidP="00DB766C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Левшинский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4929" w:type="dxa"/>
          </w:tcPr>
          <w:p w:rsidR="002B0687" w:rsidRPr="005B5A18" w:rsidRDefault="002B0687" w:rsidP="009E2BD8">
            <w:pPr>
              <w:pStyle w:val="a6"/>
              <w:rPr>
                <w:sz w:val="24"/>
                <w:szCs w:val="24"/>
              </w:rPr>
            </w:pPr>
            <w:proofErr w:type="gramStart"/>
            <w:r w:rsidRPr="005B5A18">
              <w:rPr>
                <w:sz w:val="24"/>
                <w:szCs w:val="24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4929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2019г.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Default="002B0687" w:rsidP="00DB766C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2B0687" w:rsidRPr="005B5A18" w:rsidRDefault="002B0687" w:rsidP="009E2B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«Экономика и основы финансовой грамотности для дошкольников»</w:t>
            </w:r>
          </w:p>
        </w:tc>
        <w:tc>
          <w:tcPr>
            <w:tcW w:w="4929" w:type="dxa"/>
          </w:tcPr>
          <w:p w:rsidR="002B0687" w:rsidRDefault="002B0687" w:rsidP="00467FC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ноября .2019г. (3 часа)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Default="002B0687" w:rsidP="00DB766C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2B0687" w:rsidRDefault="002B0687" w:rsidP="00467FC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«Актуальность экономической социализации старших дошкольников на современном этапе»  </w:t>
            </w:r>
          </w:p>
        </w:tc>
        <w:tc>
          <w:tcPr>
            <w:tcW w:w="4929" w:type="dxa"/>
          </w:tcPr>
          <w:p w:rsidR="002B0687" w:rsidRDefault="002B0687" w:rsidP="00467FC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ноября 2019 г. (1 час)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Default="002B0687" w:rsidP="00DB766C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929" w:type="dxa"/>
          </w:tcPr>
          <w:p w:rsidR="002B0687" w:rsidRDefault="002B0687" w:rsidP="00467FC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образовательной деятельности с использованием парциальной программы «Тропинки в экономику»</w:t>
            </w:r>
          </w:p>
        </w:tc>
        <w:tc>
          <w:tcPr>
            <w:tcW w:w="4929" w:type="dxa"/>
          </w:tcPr>
          <w:p w:rsidR="002B0687" w:rsidRDefault="002B0687" w:rsidP="00467FC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 2019 г. (1 час)</w:t>
            </w:r>
          </w:p>
        </w:tc>
      </w:tr>
      <w:tr w:rsidR="002B0687" w:rsidRPr="00070866" w:rsidTr="007A2402">
        <w:tc>
          <w:tcPr>
            <w:tcW w:w="4928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929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</w:p>
        </w:tc>
      </w:tr>
    </w:tbl>
    <w:p w:rsidR="007A2402" w:rsidRDefault="007A2402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9D1B5D">
        <w:rPr>
          <w:rFonts w:ascii="Times New Roman" w:hAnsi="Times New Roman" w:cs="Times New Roman"/>
          <w:sz w:val="28"/>
          <w:szCs w:val="28"/>
        </w:rPr>
        <w:t xml:space="preserve"> интернет -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743"/>
        <w:gridCol w:w="3292"/>
        <w:gridCol w:w="4839"/>
        <w:gridCol w:w="2912"/>
      </w:tblGrid>
      <w:tr w:rsidR="009D1B5D" w:rsidRPr="004606D4" w:rsidTr="00184BE9">
        <w:trPr>
          <w:trHeight w:val="516"/>
        </w:trPr>
        <w:tc>
          <w:tcPr>
            <w:tcW w:w="3743" w:type="dxa"/>
          </w:tcPr>
          <w:p w:rsidR="009D1B5D" w:rsidRPr="004606D4" w:rsidRDefault="009D1B5D" w:rsidP="00154E54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3292" w:type="dxa"/>
          </w:tcPr>
          <w:p w:rsidR="009D1B5D" w:rsidRPr="004606D4" w:rsidRDefault="009D1B5D" w:rsidP="007A240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4839" w:type="dxa"/>
          </w:tcPr>
          <w:p w:rsidR="009D1B5D" w:rsidRPr="004606D4" w:rsidRDefault="009D1B5D" w:rsidP="009D1B5D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912" w:type="dxa"/>
          </w:tcPr>
          <w:p w:rsidR="009D1B5D" w:rsidRPr="004606D4" w:rsidRDefault="009D1B5D" w:rsidP="00154E54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>рохождения</w:t>
            </w:r>
          </w:p>
        </w:tc>
      </w:tr>
      <w:tr w:rsidR="009D1B5D" w:rsidRPr="004606D4" w:rsidTr="009D1B5D">
        <w:tc>
          <w:tcPr>
            <w:tcW w:w="3743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Гузанова</w:t>
            </w:r>
            <w:proofErr w:type="spellEnd"/>
            <w:r w:rsidRPr="00184BE9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3292" w:type="dxa"/>
          </w:tcPr>
          <w:p w:rsidR="009D1B5D" w:rsidRPr="00184BE9" w:rsidRDefault="009D1B5D" w:rsidP="007A2402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4839" w:type="dxa"/>
          </w:tcPr>
          <w:p w:rsidR="009D1B5D" w:rsidRPr="00184BE9" w:rsidRDefault="009D1B5D" w:rsidP="007A2402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«Система укрепления физического здоровья и эмоционального благополучия детей дошкольного возраста в условиях экстремальной педагогики»</w:t>
            </w:r>
          </w:p>
        </w:tc>
        <w:tc>
          <w:tcPr>
            <w:tcW w:w="2912" w:type="dxa"/>
          </w:tcPr>
          <w:p w:rsidR="009D1B5D" w:rsidRDefault="008B0F6E" w:rsidP="00154E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D1B5D" w:rsidRPr="00184BE9">
              <w:rPr>
                <w:sz w:val="22"/>
                <w:szCs w:val="22"/>
              </w:rPr>
              <w:t>.02.2019г.</w:t>
            </w:r>
          </w:p>
          <w:p w:rsidR="00184BE9" w:rsidRPr="00184BE9" w:rsidRDefault="00184BE9" w:rsidP="00154E54">
            <w:pPr>
              <w:pStyle w:val="a6"/>
              <w:rPr>
                <w:sz w:val="22"/>
                <w:szCs w:val="22"/>
              </w:rPr>
            </w:pPr>
          </w:p>
        </w:tc>
      </w:tr>
      <w:tr w:rsidR="009D1B5D" w:rsidRPr="004606D4" w:rsidTr="009D1B5D">
        <w:tc>
          <w:tcPr>
            <w:tcW w:w="3743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9D1B5D" w:rsidRPr="00184BE9" w:rsidRDefault="009D1B5D" w:rsidP="009D1B5D">
            <w:pPr>
              <w:pStyle w:val="a6"/>
              <w:rPr>
                <w:sz w:val="22"/>
                <w:szCs w:val="22"/>
              </w:rPr>
            </w:pPr>
            <w:proofErr w:type="gramStart"/>
            <w:r w:rsidRPr="00184BE9">
              <w:rPr>
                <w:sz w:val="22"/>
                <w:szCs w:val="22"/>
              </w:rPr>
              <w:t>Обучении</w:t>
            </w:r>
            <w:proofErr w:type="gramEnd"/>
            <w:r w:rsidRPr="00184BE9">
              <w:rPr>
                <w:sz w:val="22"/>
                <w:szCs w:val="22"/>
              </w:rPr>
              <w:t xml:space="preserve"> и итоговое тестирование </w:t>
            </w:r>
          </w:p>
        </w:tc>
        <w:tc>
          <w:tcPr>
            <w:tcW w:w="4839" w:type="dxa"/>
          </w:tcPr>
          <w:p w:rsidR="009D1B5D" w:rsidRPr="00184BE9" w:rsidRDefault="009D1B5D" w:rsidP="007A2402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 xml:space="preserve">«Организация работы по профилактике детского дорожно-транспортного травматизма в образовательной организации, осуществляющей учебно-воспитательную деятельность в </w:t>
            </w:r>
            <w:r w:rsidRPr="00184BE9">
              <w:rPr>
                <w:sz w:val="22"/>
                <w:szCs w:val="22"/>
              </w:rPr>
              <w:lastRenderedPageBreak/>
              <w:t>соответствии с требованиями ФГОС»</w:t>
            </w:r>
          </w:p>
        </w:tc>
        <w:tc>
          <w:tcPr>
            <w:tcW w:w="2912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lastRenderedPageBreak/>
              <w:t xml:space="preserve">14.02.2019г. </w:t>
            </w:r>
          </w:p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(12 часов)</w:t>
            </w:r>
          </w:p>
        </w:tc>
      </w:tr>
      <w:tr w:rsidR="009D1B5D" w:rsidRPr="004606D4" w:rsidTr="009D1B5D">
        <w:tc>
          <w:tcPr>
            <w:tcW w:w="3743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lastRenderedPageBreak/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9D1B5D" w:rsidRPr="00184BE9" w:rsidRDefault="009D1B5D" w:rsidP="007A2402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видеолекция</w:t>
            </w:r>
            <w:proofErr w:type="spellEnd"/>
          </w:p>
        </w:tc>
        <w:tc>
          <w:tcPr>
            <w:tcW w:w="4839" w:type="dxa"/>
          </w:tcPr>
          <w:p w:rsidR="009D1B5D" w:rsidRPr="00184BE9" w:rsidRDefault="009D1B5D" w:rsidP="007A2402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 xml:space="preserve">«Организация развивающей образовательной среды в условиях реализации ФГОС </w:t>
            </w:r>
            <w:proofErr w:type="gramStart"/>
            <w:r w:rsidRPr="00184BE9">
              <w:rPr>
                <w:sz w:val="22"/>
                <w:szCs w:val="22"/>
              </w:rPr>
              <w:t>ДО</w:t>
            </w:r>
            <w:proofErr w:type="gramEnd"/>
            <w:r w:rsidRPr="00184BE9">
              <w:rPr>
                <w:sz w:val="22"/>
                <w:szCs w:val="22"/>
              </w:rPr>
              <w:t>»</w:t>
            </w:r>
          </w:p>
        </w:tc>
        <w:tc>
          <w:tcPr>
            <w:tcW w:w="2912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16.02.2019г.</w:t>
            </w:r>
          </w:p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(2 часа)</w:t>
            </w:r>
          </w:p>
        </w:tc>
      </w:tr>
      <w:tr w:rsidR="009D1B5D" w:rsidRPr="004606D4" w:rsidTr="009D1B5D">
        <w:tc>
          <w:tcPr>
            <w:tcW w:w="3743" w:type="dxa"/>
          </w:tcPr>
          <w:p w:rsidR="009D1B5D" w:rsidRPr="00184BE9" w:rsidRDefault="00184BE9" w:rsidP="00154E54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9D1B5D" w:rsidRPr="00184BE9" w:rsidRDefault="00184BE9" w:rsidP="007A2402">
            <w:pPr>
              <w:pStyle w:val="a6"/>
              <w:rPr>
                <w:sz w:val="22"/>
                <w:szCs w:val="22"/>
              </w:rPr>
            </w:pPr>
            <w:proofErr w:type="spellStart"/>
            <w:r w:rsidRPr="00184BE9">
              <w:rPr>
                <w:sz w:val="22"/>
                <w:szCs w:val="22"/>
              </w:rPr>
              <w:t>видеолекция</w:t>
            </w:r>
            <w:proofErr w:type="spellEnd"/>
          </w:p>
        </w:tc>
        <w:tc>
          <w:tcPr>
            <w:tcW w:w="4839" w:type="dxa"/>
          </w:tcPr>
          <w:p w:rsidR="009D1B5D" w:rsidRPr="00184BE9" w:rsidRDefault="00184BE9" w:rsidP="007A2402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 xml:space="preserve">«Теория и методика 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 w:rsidRPr="00184BE9">
              <w:rPr>
                <w:sz w:val="22"/>
                <w:szCs w:val="22"/>
              </w:rPr>
              <w:t>ДО</w:t>
            </w:r>
            <w:proofErr w:type="gramEnd"/>
            <w:r w:rsidRPr="00184B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12" w:type="dxa"/>
          </w:tcPr>
          <w:p w:rsidR="00184BE9" w:rsidRPr="00184BE9" w:rsidRDefault="00184BE9" w:rsidP="00184BE9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17.02.2019г.</w:t>
            </w:r>
          </w:p>
          <w:p w:rsidR="009D1B5D" w:rsidRPr="00184BE9" w:rsidRDefault="00184BE9" w:rsidP="00184BE9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(2 часа)</w:t>
            </w:r>
          </w:p>
        </w:tc>
      </w:tr>
      <w:tr w:rsidR="00184BE9" w:rsidRPr="004606D4" w:rsidTr="009D1B5D">
        <w:tc>
          <w:tcPr>
            <w:tcW w:w="3743" w:type="dxa"/>
          </w:tcPr>
          <w:p w:rsidR="00184BE9" w:rsidRPr="00184BE9" w:rsidRDefault="00184BE9" w:rsidP="00154E54">
            <w:pPr>
              <w:pStyle w:val="a6"/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184BE9" w:rsidRPr="00184BE9" w:rsidRDefault="00184BE9" w:rsidP="007A2402">
            <w:pPr>
              <w:pStyle w:val="a6"/>
            </w:pP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4839" w:type="dxa"/>
          </w:tcPr>
          <w:p w:rsidR="00184BE9" w:rsidRPr="00184BE9" w:rsidRDefault="00184BE9" w:rsidP="007A2402">
            <w:pPr>
              <w:pStyle w:val="a6"/>
            </w:pPr>
            <w:r>
              <w:t>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2912" w:type="dxa"/>
          </w:tcPr>
          <w:p w:rsidR="00184BE9" w:rsidRDefault="00184BE9" w:rsidP="00184BE9">
            <w:pPr>
              <w:pStyle w:val="a6"/>
            </w:pPr>
            <w:r>
              <w:t>27.02.2019г.</w:t>
            </w:r>
          </w:p>
          <w:p w:rsidR="00184BE9" w:rsidRPr="00184BE9" w:rsidRDefault="00184BE9" w:rsidP="00184BE9">
            <w:pPr>
              <w:pStyle w:val="a6"/>
            </w:pPr>
            <w:r>
              <w:t>(3 часа)</w:t>
            </w:r>
          </w:p>
        </w:tc>
      </w:tr>
      <w:tr w:rsidR="00467FCB" w:rsidRPr="004606D4" w:rsidTr="009D1B5D">
        <w:tc>
          <w:tcPr>
            <w:tcW w:w="3743" w:type="dxa"/>
          </w:tcPr>
          <w:p w:rsidR="00467FCB" w:rsidRPr="00184BE9" w:rsidRDefault="00467FCB" w:rsidP="00DB5E34">
            <w:pPr>
              <w:pStyle w:val="a6"/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467FCB" w:rsidRPr="00184BE9" w:rsidRDefault="00467FCB" w:rsidP="00DB5E34">
            <w:pPr>
              <w:pStyle w:val="a6"/>
            </w:pP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4839" w:type="dxa"/>
          </w:tcPr>
          <w:p w:rsidR="00467FCB" w:rsidRDefault="00467FCB" w:rsidP="007A2402">
            <w:pPr>
              <w:pStyle w:val="a6"/>
            </w:pPr>
            <w:r>
              <w:t xml:space="preserve">«Методы игровой терапии с </w:t>
            </w:r>
            <w:proofErr w:type="gramStart"/>
            <w:r>
              <w:t>детьми</w:t>
            </w:r>
            <w:proofErr w:type="gramEnd"/>
            <w:r>
              <w:t xml:space="preserve"> имеющими </w:t>
            </w:r>
            <w:proofErr w:type="spellStart"/>
            <w:r>
              <w:t>рече-двигательные</w:t>
            </w:r>
            <w:proofErr w:type="spellEnd"/>
            <w:r>
              <w:t xml:space="preserve"> нарушения»</w:t>
            </w:r>
          </w:p>
        </w:tc>
        <w:tc>
          <w:tcPr>
            <w:tcW w:w="2912" w:type="dxa"/>
          </w:tcPr>
          <w:p w:rsidR="00467FCB" w:rsidRDefault="00467FCB" w:rsidP="00184BE9">
            <w:pPr>
              <w:pStyle w:val="a6"/>
            </w:pPr>
            <w:r>
              <w:t>17.04.2019 г.</w:t>
            </w:r>
          </w:p>
          <w:p w:rsidR="00467FCB" w:rsidRDefault="00467FCB" w:rsidP="00184BE9">
            <w:pPr>
              <w:pStyle w:val="a6"/>
            </w:pPr>
            <w:r>
              <w:t>(3 часа)</w:t>
            </w:r>
          </w:p>
        </w:tc>
      </w:tr>
      <w:tr w:rsidR="00DB5E34" w:rsidRPr="004606D4" w:rsidTr="009D1B5D">
        <w:tc>
          <w:tcPr>
            <w:tcW w:w="3743" w:type="dxa"/>
          </w:tcPr>
          <w:p w:rsidR="00DB5E34" w:rsidRPr="00184BE9" w:rsidRDefault="00DB5E34" w:rsidP="00DB5E34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3292" w:type="dxa"/>
          </w:tcPr>
          <w:p w:rsidR="00DB5E34" w:rsidRPr="00184BE9" w:rsidRDefault="00DB5E34" w:rsidP="00DB5E34">
            <w:pPr>
              <w:pStyle w:val="a6"/>
            </w:pPr>
            <w:proofErr w:type="gramStart"/>
            <w:r>
              <w:t>Региональная</w:t>
            </w:r>
            <w:proofErr w:type="gramEnd"/>
            <w:r>
              <w:t xml:space="preserve"> кейс-сессия</w:t>
            </w:r>
          </w:p>
        </w:tc>
        <w:tc>
          <w:tcPr>
            <w:tcW w:w="4839" w:type="dxa"/>
          </w:tcPr>
          <w:p w:rsidR="00DB5E34" w:rsidRDefault="00866319" w:rsidP="007A2402">
            <w:pPr>
              <w:pStyle w:val="a6"/>
            </w:pPr>
            <w:r>
              <w:t>«Программа дошкольного образования, ориентированная на ребенка»</w:t>
            </w:r>
          </w:p>
        </w:tc>
        <w:tc>
          <w:tcPr>
            <w:tcW w:w="2912" w:type="dxa"/>
          </w:tcPr>
          <w:p w:rsidR="00DB5E34" w:rsidRDefault="00866319" w:rsidP="00184BE9">
            <w:pPr>
              <w:pStyle w:val="a6"/>
            </w:pPr>
            <w:r>
              <w:t>Октябрь, 2019г.</w:t>
            </w:r>
          </w:p>
        </w:tc>
      </w:tr>
      <w:tr w:rsidR="00467FCB" w:rsidRPr="004606D4" w:rsidTr="009D1B5D">
        <w:tc>
          <w:tcPr>
            <w:tcW w:w="3743" w:type="dxa"/>
          </w:tcPr>
          <w:p w:rsidR="00467FCB" w:rsidRPr="00437B59" w:rsidRDefault="00467FCB" w:rsidP="008659D9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467FCB" w:rsidRPr="005B5A18" w:rsidRDefault="00467FCB" w:rsidP="008659D9">
            <w:pPr>
              <w:pStyle w:val="a6"/>
              <w:rPr>
                <w:sz w:val="24"/>
                <w:szCs w:val="24"/>
              </w:rPr>
            </w:pPr>
            <w:proofErr w:type="spellStart"/>
            <w:r w:rsidRPr="005B5A18">
              <w:rPr>
                <w:sz w:val="24"/>
                <w:szCs w:val="24"/>
              </w:rPr>
              <w:t>Семинар-онлайн</w:t>
            </w:r>
            <w:proofErr w:type="spellEnd"/>
          </w:p>
        </w:tc>
        <w:tc>
          <w:tcPr>
            <w:tcW w:w="4839" w:type="dxa"/>
          </w:tcPr>
          <w:p w:rsidR="00467FCB" w:rsidRPr="005B5A18" w:rsidRDefault="00467FCB" w:rsidP="008659D9">
            <w:pPr>
              <w:pStyle w:val="a6"/>
              <w:rPr>
                <w:sz w:val="24"/>
                <w:szCs w:val="24"/>
              </w:rPr>
            </w:pPr>
            <w:r w:rsidRPr="005B5A18">
              <w:rPr>
                <w:sz w:val="24"/>
                <w:szCs w:val="24"/>
              </w:rPr>
              <w:t xml:space="preserve">«Работа по программе художественно-эстетического развития «Матрешка» и методики </w:t>
            </w:r>
            <w:proofErr w:type="spellStart"/>
            <w:r w:rsidRPr="005B5A18">
              <w:rPr>
                <w:sz w:val="24"/>
                <w:szCs w:val="24"/>
              </w:rPr>
              <w:t>костюмирования</w:t>
            </w:r>
            <w:proofErr w:type="spellEnd"/>
            <w:r w:rsidRPr="005B5A18">
              <w:rPr>
                <w:sz w:val="24"/>
                <w:szCs w:val="24"/>
              </w:rPr>
              <w:t xml:space="preserve"> в современном детском саду»</w:t>
            </w:r>
          </w:p>
        </w:tc>
        <w:tc>
          <w:tcPr>
            <w:tcW w:w="2912" w:type="dxa"/>
          </w:tcPr>
          <w:p w:rsidR="00467FCB" w:rsidRPr="005B5A18" w:rsidRDefault="00467FCB" w:rsidP="005B5A18">
            <w:pPr>
              <w:pStyle w:val="a6"/>
              <w:rPr>
                <w:sz w:val="24"/>
                <w:szCs w:val="24"/>
              </w:rPr>
            </w:pPr>
            <w:r w:rsidRPr="005B5A18">
              <w:rPr>
                <w:sz w:val="24"/>
                <w:szCs w:val="24"/>
              </w:rPr>
              <w:t>Октябрь 2019г.</w:t>
            </w:r>
          </w:p>
        </w:tc>
      </w:tr>
      <w:tr w:rsidR="00467FCB" w:rsidRPr="00070866" w:rsidTr="009D1B5D">
        <w:tc>
          <w:tcPr>
            <w:tcW w:w="3743" w:type="dxa"/>
          </w:tcPr>
          <w:p w:rsidR="00467FCB" w:rsidRPr="00437B59" w:rsidRDefault="00467FCB" w:rsidP="00154E54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5B5A18">
              <w:rPr>
                <w:sz w:val="24"/>
                <w:szCs w:val="24"/>
              </w:rPr>
              <w:t>Сергина</w:t>
            </w:r>
            <w:proofErr w:type="spellEnd"/>
            <w:r w:rsidRPr="005B5A1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92" w:type="dxa"/>
          </w:tcPr>
          <w:p w:rsidR="00467FCB" w:rsidRPr="005B5A18" w:rsidRDefault="00467FCB" w:rsidP="005B5A18">
            <w:pPr>
              <w:pStyle w:val="a6"/>
              <w:rPr>
                <w:sz w:val="24"/>
                <w:szCs w:val="24"/>
              </w:rPr>
            </w:pPr>
            <w:r w:rsidRPr="005B5A18">
              <w:rPr>
                <w:sz w:val="24"/>
                <w:szCs w:val="24"/>
              </w:rPr>
              <w:t>Семинар</w:t>
            </w:r>
          </w:p>
        </w:tc>
        <w:tc>
          <w:tcPr>
            <w:tcW w:w="4839" w:type="dxa"/>
          </w:tcPr>
          <w:p w:rsidR="00467FCB" w:rsidRPr="005B5A18" w:rsidRDefault="00467FCB" w:rsidP="005B5A18">
            <w:pPr>
              <w:pStyle w:val="a6"/>
              <w:rPr>
                <w:sz w:val="24"/>
                <w:szCs w:val="24"/>
              </w:rPr>
            </w:pPr>
            <w:r w:rsidRPr="005B5A18">
              <w:rPr>
                <w:sz w:val="24"/>
                <w:szCs w:val="24"/>
              </w:rPr>
              <w:t xml:space="preserve">«Работа по программе художественно-эстетического развития «Матрешка» и методики </w:t>
            </w:r>
            <w:proofErr w:type="spellStart"/>
            <w:r w:rsidRPr="005B5A18">
              <w:rPr>
                <w:sz w:val="24"/>
                <w:szCs w:val="24"/>
              </w:rPr>
              <w:t>костюмирования</w:t>
            </w:r>
            <w:proofErr w:type="spellEnd"/>
            <w:r w:rsidRPr="005B5A18">
              <w:rPr>
                <w:sz w:val="24"/>
                <w:szCs w:val="24"/>
              </w:rPr>
              <w:t xml:space="preserve"> в современном детском саду»</w:t>
            </w:r>
          </w:p>
        </w:tc>
        <w:tc>
          <w:tcPr>
            <w:tcW w:w="2912" w:type="dxa"/>
          </w:tcPr>
          <w:p w:rsidR="00467FCB" w:rsidRPr="005B5A18" w:rsidRDefault="00467FCB" w:rsidP="00154E54">
            <w:pPr>
              <w:pStyle w:val="a6"/>
              <w:rPr>
                <w:sz w:val="24"/>
                <w:szCs w:val="24"/>
              </w:rPr>
            </w:pPr>
            <w:r w:rsidRPr="005B5A18">
              <w:rPr>
                <w:sz w:val="24"/>
                <w:szCs w:val="24"/>
              </w:rPr>
              <w:t>Октябрь 2019г.</w:t>
            </w:r>
          </w:p>
        </w:tc>
      </w:tr>
      <w:tr w:rsidR="00467FCB" w:rsidRPr="00070866" w:rsidTr="009D1B5D">
        <w:tc>
          <w:tcPr>
            <w:tcW w:w="3743" w:type="dxa"/>
          </w:tcPr>
          <w:p w:rsidR="00467FCB" w:rsidRPr="005B5A18" w:rsidRDefault="00467FCB" w:rsidP="00154E54">
            <w:pPr>
              <w:pStyle w:val="a6"/>
              <w:rPr>
                <w:sz w:val="24"/>
                <w:szCs w:val="24"/>
              </w:rPr>
            </w:pPr>
            <w:proofErr w:type="spellStart"/>
            <w:r w:rsidRPr="005B5A18">
              <w:rPr>
                <w:sz w:val="24"/>
                <w:szCs w:val="24"/>
              </w:rPr>
              <w:t>Сергина</w:t>
            </w:r>
            <w:proofErr w:type="spellEnd"/>
            <w:r w:rsidRPr="005B5A1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92" w:type="dxa"/>
          </w:tcPr>
          <w:p w:rsidR="00467FCB" w:rsidRPr="005B5A18" w:rsidRDefault="00467FCB" w:rsidP="005B5A18">
            <w:pPr>
              <w:pStyle w:val="a6"/>
              <w:rPr>
                <w:sz w:val="24"/>
                <w:szCs w:val="24"/>
              </w:rPr>
            </w:pPr>
            <w:proofErr w:type="spellStart"/>
            <w:r w:rsidRPr="005B5A18">
              <w:rPr>
                <w:sz w:val="24"/>
                <w:szCs w:val="24"/>
              </w:rPr>
              <w:t>Семинар-онлайн</w:t>
            </w:r>
            <w:proofErr w:type="spellEnd"/>
          </w:p>
        </w:tc>
        <w:tc>
          <w:tcPr>
            <w:tcW w:w="4839" w:type="dxa"/>
          </w:tcPr>
          <w:p w:rsidR="00467FCB" w:rsidRPr="00467FCB" w:rsidRDefault="00467FCB" w:rsidP="005B5A18">
            <w:pPr>
              <w:pStyle w:val="a6"/>
              <w:rPr>
                <w:sz w:val="24"/>
                <w:szCs w:val="24"/>
              </w:rPr>
            </w:pPr>
            <w:r w:rsidRPr="00467FCB">
              <w:rPr>
                <w:sz w:val="24"/>
                <w:szCs w:val="24"/>
              </w:rPr>
              <w:t>«Эпидемиологическая ситуация по профилактике ВИЧ-инфекция в Ярославской области. Пути решения проблемы»</w:t>
            </w:r>
          </w:p>
        </w:tc>
        <w:tc>
          <w:tcPr>
            <w:tcW w:w="2912" w:type="dxa"/>
          </w:tcPr>
          <w:p w:rsidR="00467FCB" w:rsidRPr="005B5A18" w:rsidRDefault="00467FCB" w:rsidP="00154E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2019г.</w:t>
            </w:r>
          </w:p>
        </w:tc>
      </w:tr>
      <w:tr w:rsidR="00467FCB" w:rsidRPr="00070866" w:rsidTr="009D1B5D">
        <w:tc>
          <w:tcPr>
            <w:tcW w:w="3743" w:type="dxa"/>
          </w:tcPr>
          <w:p w:rsidR="00467FCB" w:rsidRPr="005B5A18" w:rsidRDefault="00467FCB" w:rsidP="00154E54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Забайкина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292" w:type="dxa"/>
          </w:tcPr>
          <w:p w:rsidR="00467FCB" w:rsidRPr="005B5A18" w:rsidRDefault="00467FCB" w:rsidP="005B5A18">
            <w:pPr>
              <w:pStyle w:val="a6"/>
              <w:rPr>
                <w:sz w:val="24"/>
                <w:szCs w:val="24"/>
              </w:rPr>
            </w:pPr>
            <w:proofErr w:type="spellStart"/>
            <w:r w:rsidRPr="005B5A18">
              <w:rPr>
                <w:sz w:val="24"/>
                <w:szCs w:val="24"/>
              </w:rPr>
              <w:t>Семинар-онлайн</w:t>
            </w:r>
            <w:proofErr w:type="spellEnd"/>
          </w:p>
        </w:tc>
        <w:tc>
          <w:tcPr>
            <w:tcW w:w="4839" w:type="dxa"/>
          </w:tcPr>
          <w:p w:rsidR="00467FCB" w:rsidRPr="00467FCB" w:rsidRDefault="00467FCB" w:rsidP="005B5A18">
            <w:pPr>
              <w:pStyle w:val="a6"/>
              <w:rPr>
                <w:sz w:val="24"/>
                <w:szCs w:val="24"/>
              </w:rPr>
            </w:pPr>
            <w:r w:rsidRPr="00467FCB">
              <w:rPr>
                <w:sz w:val="24"/>
                <w:szCs w:val="24"/>
              </w:rPr>
              <w:t>«Эпидемиологическая ситуация по профилактике ВИЧ-инфекция в Ярославской области. Пути решения проблемы»</w:t>
            </w:r>
          </w:p>
        </w:tc>
        <w:tc>
          <w:tcPr>
            <w:tcW w:w="2912" w:type="dxa"/>
          </w:tcPr>
          <w:p w:rsidR="00467FCB" w:rsidRPr="005B5A18" w:rsidRDefault="00467FCB" w:rsidP="00154E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2019г</w:t>
            </w:r>
          </w:p>
        </w:tc>
      </w:tr>
      <w:tr w:rsidR="002D3EBA" w:rsidRPr="00070866" w:rsidTr="009D1B5D">
        <w:tc>
          <w:tcPr>
            <w:tcW w:w="3743" w:type="dxa"/>
          </w:tcPr>
          <w:p w:rsidR="002D3EBA" w:rsidRDefault="002D3EBA" w:rsidP="00154E54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92" w:type="dxa"/>
          </w:tcPr>
          <w:p w:rsidR="002D3EBA" w:rsidRPr="005B5A18" w:rsidRDefault="002D3EBA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форум</w:t>
            </w:r>
          </w:p>
        </w:tc>
        <w:tc>
          <w:tcPr>
            <w:tcW w:w="4839" w:type="dxa"/>
          </w:tcPr>
          <w:p w:rsidR="002D3EBA" w:rsidRPr="00467FCB" w:rsidRDefault="002D3EBA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 России: инновации в образовании»</w:t>
            </w:r>
          </w:p>
        </w:tc>
        <w:tc>
          <w:tcPr>
            <w:tcW w:w="2912" w:type="dxa"/>
          </w:tcPr>
          <w:p w:rsidR="002D3EBA" w:rsidRDefault="002D3EBA" w:rsidP="002D3EB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2019г.</w:t>
            </w:r>
          </w:p>
        </w:tc>
      </w:tr>
      <w:tr w:rsidR="002D3EBA" w:rsidRPr="00070866" w:rsidTr="009D1B5D">
        <w:tc>
          <w:tcPr>
            <w:tcW w:w="3743" w:type="dxa"/>
          </w:tcPr>
          <w:p w:rsidR="002D3EBA" w:rsidRPr="00437B59" w:rsidRDefault="002D3EBA" w:rsidP="00757B2A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184BE9">
              <w:rPr>
                <w:sz w:val="22"/>
                <w:szCs w:val="22"/>
              </w:rPr>
              <w:t>Забайкина</w:t>
            </w:r>
            <w:proofErr w:type="spellEnd"/>
            <w:r w:rsidRPr="00184BE9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292" w:type="dxa"/>
          </w:tcPr>
          <w:p w:rsidR="002D3EBA" w:rsidRPr="005B5A18" w:rsidRDefault="002D3EBA" w:rsidP="00757B2A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Вебинар-конференция</w:t>
            </w:r>
            <w:proofErr w:type="spellEnd"/>
          </w:p>
        </w:tc>
        <w:tc>
          <w:tcPr>
            <w:tcW w:w="4839" w:type="dxa"/>
          </w:tcPr>
          <w:p w:rsidR="002D3EBA" w:rsidRPr="00467FCB" w:rsidRDefault="002D3EBA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в жизни ребенка»</w:t>
            </w:r>
          </w:p>
        </w:tc>
        <w:tc>
          <w:tcPr>
            <w:tcW w:w="2912" w:type="dxa"/>
          </w:tcPr>
          <w:p w:rsidR="002D3EBA" w:rsidRDefault="002D3EBA" w:rsidP="00154E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2019г.</w:t>
            </w:r>
          </w:p>
        </w:tc>
      </w:tr>
      <w:tr w:rsidR="002D3EBA" w:rsidRPr="00070866" w:rsidTr="009D1B5D">
        <w:tc>
          <w:tcPr>
            <w:tcW w:w="3743" w:type="dxa"/>
          </w:tcPr>
          <w:p w:rsidR="002D3EBA" w:rsidRPr="00437B59" w:rsidRDefault="002D3EBA" w:rsidP="00757B2A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5B5A18">
              <w:rPr>
                <w:sz w:val="24"/>
                <w:szCs w:val="24"/>
              </w:rPr>
              <w:t>Сергина</w:t>
            </w:r>
            <w:proofErr w:type="spellEnd"/>
            <w:r w:rsidRPr="005B5A1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92" w:type="dxa"/>
          </w:tcPr>
          <w:p w:rsidR="002D3EBA" w:rsidRPr="005B5A18" w:rsidRDefault="002D3EBA" w:rsidP="00757B2A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Вебинар-конференция</w:t>
            </w:r>
            <w:proofErr w:type="spellEnd"/>
          </w:p>
        </w:tc>
        <w:tc>
          <w:tcPr>
            <w:tcW w:w="4839" w:type="dxa"/>
          </w:tcPr>
          <w:p w:rsidR="002D3EBA" w:rsidRPr="005B5A18" w:rsidRDefault="002D3EBA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в жизни ребенка»</w:t>
            </w:r>
          </w:p>
        </w:tc>
        <w:tc>
          <w:tcPr>
            <w:tcW w:w="2912" w:type="dxa"/>
          </w:tcPr>
          <w:p w:rsidR="002D3EBA" w:rsidRPr="005B5A18" w:rsidRDefault="002D3EBA" w:rsidP="00154E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2019г.</w:t>
            </w:r>
          </w:p>
        </w:tc>
      </w:tr>
    </w:tbl>
    <w:p w:rsidR="00757B2A" w:rsidRDefault="00757B2A" w:rsidP="00B96C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6CB6" w:rsidRPr="004606D4" w:rsidRDefault="00B96CB6" w:rsidP="00B96CB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6D4">
        <w:rPr>
          <w:rFonts w:ascii="Times New Roman" w:hAnsi="Times New Roman" w:cs="Times New Roman"/>
          <w:sz w:val="28"/>
          <w:szCs w:val="28"/>
        </w:rPr>
        <w:t>Педагоги – публикация материалов на портале (201</w:t>
      </w:r>
      <w:r w:rsidR="00E24437">
        <w:rPr>
          <w:rFonts w:ascii="Times New Roman" w:hAnsi="Times New Roman" w:cs="Times New Roman"/>
          <w:sz w:val="28"/>
          <w:szCs w:val="28"/>
        </w:rPr>
        <w:t>9</w:t>
      </w:r>
      <w:r w:rsidRPr="004606D4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5"/>
        <w:tblW w:w="0" w:type="auto"/>
        <w:tblLook w:val="04A0"/>
      </w:tblPr>
      <w:tblGrid>
        <w:gridCol w:w="3823"/>
        <w:gridCol w:w="3293"/>
        <w:gridCol w:w="3881"/>
        <w:gridCol w:w="3789"/>
      </w:tblGrid>
      <w:tr w:rsidR="00B96CB6" w:rsidRPr="004606D4" w:rsidTr="00B96CB6">
        <w:tc>
          <w:tcPr>
            <w:tcW w:w="3823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lastRenderedPageBreak/>
              <w:t>ФИО педагога</w:t>
            </w:r>
          </w:p>
        </w:tc>
        <w:tc>
          <w:tcPr>
            <w:tcW w:w="3293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сайта</w:t>
            </w:r>
          </w:p>
        </w:tc>
        <w:tc>
          <w:tcPr>
            <w:tcW w:w="3881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3789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публикации</w:t>
            </w:r>
          </w:p>
        </w:tc>
      </w:tr>
      <w:tr w:rsidR="00B96CB6" w:rsidRPr="004606D4" w:rsidTr="00B96CB6">
        <w:tc>
          <w:tcPr>
            <w:tcW w:w="3823" w:type="dxa"/>
          </w:tcPr>
          <w:p w:rsidR="00B96CB6" w:rsidRPr="00070866" w:rsidRDefault="00B96CB6" w:rsidP="00B96CB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Н.Н.Забайкина</w:t>
            </w:r>
            <w:proofErr w:type="spellEnd"/>
          </w:p>
        </w:tc>
        <w:tc>
          <w:tcPr>
            <w:tcW w:w="3293" w:type="dxa"/>
          </w:tcPr>
          <w:p w:rsidR="00B96CB6" w:rsidRPr="00B96CB6" w:rsidRDefault="00B96CB6" w:rsidP="00B96CB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3881" w:type="dxa"/>
          </w:tcPr>
          <w:p w:rsidR="00B96CB6" w:rsidRPr="00070866" w:rsidRDefault="007370B2" w:rsidP="00B96CB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«Безопасный дом»</w:t>
            </w:r>
          </w:p>
        </w:tc>
        <w:tc>
          <w:tcPr>
            <w:tcW w:w="3789" w:type="dxa"/>
          </w:tcPr>
          <w:p w:rsidR="00B96CB6" w:rsidRPr="007370B2" w:rsidRDefault="007370B2" w:rsidP="00B96CB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.11.2019г.</w:t>
            </w:r>
          </w:p>
        </w:tc>
      </w:tr>
    </w:tbl>
    <w:p w:rsidR="00B96CB6" w:rsidRDefault="00B96CB6" w:rsidP="00B96C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402" w:rsidRPr="004606D4" w:rsidRDefault="007A2402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A2402" w:rsidRPr="004606D4" w:rsidSect="00154E5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A46"/>
    <w:multiLevelType w:val="hybridMultilevel"/>
    <w:tmpl w:val="58DE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D32"/>
    <w:multiLevelType w:val="hybridMultilevel"/>
    <w:tmpl w:val="C1D0F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67FEE"/>
    <w:multiLevelType w:val="hybridMultilevel"/>
    <w:tmpl w:val="5380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FDD"/>
    <w:multiLevelType w:val="hybridMultilevel"/>
    <w:tmpl w:val="314ED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470B8"/>
    <w:multiLevelType w:val="hybridMultilevel"/>
    <w:tmpl w:val="87D4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17DD"/>
    <w:multiLevelType w:val="hybridMultilevel"/>
    <w:tmpl w:val="53BE2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5E114D"/>
    <w:multiLevelType w:val="hybridMultilevel"/>
    <w:tmpl w:val="BD66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57A0C"/>
    <w:multiLevelType w:val="hybridMultilevel"/>
    <w:tmpl w:val="D5C20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D69EE"/>
    <w:multiLevelType w:val="hybridMultilevel"/>
    <w:tmpl w:val="9400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1C28"/>
    <w:multiLevelType w:val="hybridMultilevel"/>
    <w:tmpl w:val="DBD8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10DD9"/>
    <w:multiLevelType w:val="hybridMultilevel"/>
    <w:tmpl w:val="DB2C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E6656"/>
    <w:multiLevelType w:val="hybridMultilevel"/>
    <w:tmpl w:val="578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43AC7"/>
    <w:multiLevelType w:val="hybridMultilevel"/>
    <w:tmpl w:val="4F58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3686"/>
    <w:multiLevelType w:val="hybridMultilevel"/>
    <w:tmpl w:val="FB24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D5B6A"/>
    <w:multiLevelType w:val="hybridMultilevel"/>
    <w:tmpl w:val="6342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902F3"/>
    <w:multiLevelType w:val="hybridMultilevel"/>
    <w:tmpl w:val="B2F01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EA0EF9"/>
    <w:multiLevelType w:val="hybridMultilevel"/>
    <w:tmpl w:val="3332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2DD4"/>
    <w:multiLevelType w:val="hybridMultilevel"/>
    <w:tmpl w:val="BE6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037A1"/>
    <w:multiLevelType w:val="multilevel"/>
    <w:tmpl w:val="F4CE2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60C042D"/>
    <w:multiLevelType w:val="hybridMultilevel"/>
    <w:tmpl w:val="A03A7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97587"/>
    <w:multiLevelType w:val="hybridMultilevel"/>
    <w:tmpl w:val="16E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D6E42"/>
    <w:multiLevelType w:val="hybridMultilevel"/>
    <w:tmpl w:val="5D0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3193"/>
    <w:multiLevelType w:val="hybridMultilevel"/>
    <w:tmpl w:val="ABFA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05A"/>
    <w:multiLevelType w:val="hybridMultilevel"/>
    <w:tmpl w:val="9D1E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109DC"/>
    <w:multiLevelType w:val="hybridMultilevel"/>
    <w:tmpl w:val="AC0E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F32CB"/>
    <w:multiLevelType w:val="hybridMultilevel"/>
    <w:tmpl w:val="C45C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7664"/>
    <w:multiLevelType w:val="hybridMultilevel"/>
    <w:tmpl w:val="476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26D85"/>
    <w:multiLevelType w:val="hybridMultilevel"/>
    <w:tmpl w:val="47F6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F5D27"/>
    <w:multiLevelType w:val="hybridMultilevel"/>
    <w:tmpl w:val="E6D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12EF5"/>
    <w:multiLevelType w:val="hybridMultilevel"/>
    <w:tmpl w:val="6816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36858"/>
    <w:multiLevelType w:val="hybridMultilevel"/>
    <w:tmpl w:val="895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5B0A"/>
    <w:multiLevelType w:val="hybridMultilevel"/>
    <w:tmpl w:val="C69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2340F"/>
    <w:multiLevelType w:val="hybridMultilevel"/>
    <w:tmpl w:val="8220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76F8"/>
    <w:multiLevelType w:val="hybridMultilevel"/>
    <w:tmpl w:val="A76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13"/>
  </w:num>
  <w:num w:numId="10">
    <w:abstractNumId w:val="14"/>
  </w:num>
  <w:num w:numId="11">
    <w:abstractNumId w:val="26"/>
  </w:num>
  <w:num w:numId="12">
    <w:abstractNumId w:val="5"/>
  </w:num>
  <w:num w:numId="13">
    <w:abstractNumId w:val="22"/>
  </w:num>
  <w:num w:numId="14">
    <w:abstractNumId w:val="0"/>
  </w:num>
  <w:num w:numId="15">
    <w:abstractNumId w:val="23"/>
  </w:num>
  <w:num w:numId="16">
    <w:abstractNumId w:val="12"/>
  </w:num>
  <w:num w:numId="17">
    <w:abstractNumId w:val="31"/>
  </w:num>
  <w:num w:numId="18">
    <w:abstractNumId w:val="2"/>
  </w:num>
  <w:num w:numId="19">
    <w:abstractNumId w:val="33"/>
  </w:num>
  <w:num w:numId="20">
    <w:abstractNumId w:val="32"/>
  </w:num>
  <w:num w:numId="21">
    <w:abstractNumId w:val="11"/>
  </w:num>
  <w:num w:numId="22">
    <w:abstractNumId w:val="17"/>
  </w:num>
  <w:num w:numId="23">
    <w:abstractNumId w:val="28"/>
  </w:num>
  <w:num w:numId="24">
    <w:abstractNumId w:val="6"/>
  </w:num>
  <w:num w:numId="25">
    <w:abstractNumId w:val="21"/>
  </w:num>
  <w:num w:numId="26">
    <w:abstractNumId w:val="10"/>
  </w:num>
  <w:num w:numId="27">
    <w:abstractNumId w:val="25"/>
  </w:num>
  <w:num w:numId="28">
    <w:abstractNumId w:val="16"/>
  </w:num>
  <w:num w:numId="29">
    <w:abstractNumId w:val="7"/>
  </w:num>
  <w:num w:numId="30">
    <w:abstractNumId w:val="30"/>
  </w:num>
  <w:num w:numId="31">
    <w:abstractNumId w:val="19"/>
  </w:num>
  <w:num w:numId="32">
    <w:abstractNumId w:val="20"/>
  </w:num>
  <w:num w:numId="33">
    <w:abstractNumId w:val="27"/>
  </w:num>
  <w:num w:numId="34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30"/>
    <w:rsid w:val="00017E04"/>
    <w:rsid w:val="000324DD"/>
    <w:rsid w:val="00035786"/>
    <w:rsid w:val="00064D04"/>
    <w:rsid w:val="00070866"/>
    <w:rsid w:val="00071301"/>
    <w:rsid w:val="00071759"/>
    <w:rsid w:val="000723DA"/>
    <w:rsid w:val="000A6E2F"/>
    <w:rsid w:val="000D5074"/>
    <w:rsid w:val="000D7B79"/>
    <w:rsid w:val="000E3F99"/>
    <w:rsid w:val="000F526C"/>
    <w:rsid w:val="001206BF"/>
    <w:rsid w:val="00131507"/>
    <w:rsid w:val="00131D80"/>
    <w:rsid w:val="0014552A"/>
    <w:rsid w:val="00154E54"/>
    <w:rsid w:val="00184BE9"/>
    <w:rsid w:val="0019659E"/>
    <w:rsid w:val="001A6171"/>
    <w:rsid w:val="001E6427"/>
    <w:rsid w:val="00237D14"/>
    <w:rsid w:val="0027280B"/>
    <w:rsid w:val="0029742E"/>
    <w:rsid w:val="002B0687"/>
    <w:rsid w:val="002B3420"/>
    <w:rsid w:val="002C0D12"/>
    <w:rsid w:val="002D3EBA"/>
    <w:rsid w:val="002F1156"/>
    <w:rsid w:val="00307C59"/>
    <w:rsid w:val="0031477E"/>
    <w:rsid w:val="00321012"/>
    <w:rsid w:val="0033656E"/>
    <w:rsid w:val="00342391"/>
    <w:rsid w:val="00345A11"/>
    <w:rsid w:val="0035705C"/>
    <w:rsid w:val="003725DB"/>
    <w:rsid w:val="003B2212"/>
    <w:rsid w:val="003C1941"/>
    <w:rsid w:val="003D56EF"/>
    <w:rsid w:val="004309E8"/>
    <w:rsid w:val="004339A3"/>
    <w:rsid w:val="00437B59"/>
    <w:rsid w:val="004526B0"/>
    <w:rsid w:val="004606D4"/>
    <w:rsid w:val="0046348F"/>
    <w:rsid w:val="0046382C"/>
    <w:rsid w:val="00467FCB"/>
    <w:rsid w:val="004704F9"/>
    <w:rsid w:val="00481CED"/>
    <w:rsid w:val="0049484B"/>
    <w:rsid w:val="004B33A7"/>
    <w:rsid w:val="004D5099"/>
    <w:rsid w:val="004E470A"/>
    <w:rsid w:val="004E5470"/>
    <w:rsid w:val="004E56F4"/>
    <w:rsid w:val="005143B2"/>
    <w:rsid w:val="0053225F"/>
    <w:rsid w:val="005454FB"/>
    <w:rsid w:val="005644F6"/>
    <w:rsid w:val="00574726"/>
    <w:rsid w:val="00576328"/>
    <w:rsid w:val="00594769"/>
    <w:rsid w:val="00596874"/>
    <w:rsid w:val="005A49A7"/>
    <w:rsid w:val="005B5A18"/>
    <w:rsid w:val="005D1784"/>
    <w:rsid w:val="005D325D"/>
    <w:rsid w:val="005E4590"/>
    <w:rsid w:val="005E65E2"/>
    <w:rsid w:val="006042B2"/>
    <w:rsid w:val="0068759F"/>
    <w:rsid w:val="006916E3"/>
    <w:rsid w:val="00692D90"/>
    <w:rsid w:val="006A0C0A"/>
    <w:rsid w:val="006B1BC9"/>
    <w:rsid w:val="006B66EC"/>
    <w:rsid w:val="006C2429"/>
    <w:rsid w:val="006D0A61"/>
    <w:rsid w:val="006E6EF4"/>
    <w:rsid w:val="006F5E35"/>
    <w:rsid w:val="00713796"/>
    <w:rsid w:val="00716388"/>
    <w:rsid w:val="007200B9"/>
    <w:rsid w:val="007370B2"/>
    <w:rsid w:val="00746EC6"/>
    <w:rsid w:val="00750730"/>
    <w:rsid w:val="00755432"/>
    <w:rsid w:val="00757B2A"/>
    <w:rsid w:val="0078026A"/>
    <w:rsid w:val="007815E9"/>
    <w:rsid w:val="00791C3F"/>
    <w:rsid w:val="007957BF"/>
    <w:rsid w:val="007967D0"/>
    <w:rsid w:val="00797776"/>
    <w:rsid w:val="007A2402"/>
    <w:rsid w:val="007B4D91"/>
    <w:rsid w:val="007B5DED"/>
    <w:rsid w:val="007F1533"/>
    <w:rsid w:val="007F382B"/>
    <w:rsid w:val="0080735E"/>
    <w:rsid w:val="00810FF8"/>
    <w:rsid w:val="008319EC"/>
    <w:rsid w:val="00843784"/>
    <w:rsid w:val="008659D9"/>
    <w:rsid w:val="00866319"/>
    <w:rsid w:val="00875DF9"/>
    <w:rsid w:val="008A1C01"/>
    <w:rsid w:val="008A32F2"/>
    <w:rsid w:val="008B0F6E"/>
    <w:rsid w:val="008C37F8"/>
    <w:rsid w:val="008C593D"/>
    <w:rsid w:val="008E489D"/>
    <w:rsid w:val="008F579E"/>
    <w:rsid w:val="00926FE6"/>
    <w:rsid w:val="00956D94"/>
    <w:rsid w:val="00967B54"/>
    <w:rsid w:val="0099445A"/>
    <w:rsid w:val="009B189C"/>
    <w:rsid w:val="009B390C"/>
    <w:rsid w:val="009B43C2"/>
    <w:rsid w:val="009D1B5D"/>
    <w:rsid w:val="009D7720"/>
    <w:rsid w:val="009E2BD8"/>
    <w:rsid w:val="00A043FC"/>
    <w:rsid w:val="00A2102B"/>
    <w:rsid w:val="00A34147"/>
    <w:rsid w:val="00A42B83"/>
    <w:rsid w:val="00A44671"/>
    <w:rsid w:val="00A70DFA"/>
    <w:rsid w:val="00AD12D3"/>
    <w:rsid w:val="00B15B73"/>
    <w:rsid w:val="00B67BE3"/>
    <w:rsid w:val="00B73524"/>
    <w:rsid w:val="00B73FAC"/>
    <w:rsid w:val="00B74FF9"/>
    <w:rsid w:val="00B82AFA"/>
    <w:rsid w:val="00B84B6E"/>
    <w:rsid w:val="00B96CB6"/>
    <w:rsid w:val="00BA3E19"/>
    <w:rsid w:val="00BA74E3"/>
    <w:rsid w:val="00BB645C"/>
    <w:rsid w:val="00BC67B9"/>
    <w:rsid w:val="00BD616D"/>
    <w:rsid w:val="00BD7905"/>
    <w:rsid w:val="00BE0E9F"/>
    <w:rsid w:val="00C71781"/>
    <w:rsid w:val="00CA260F"/>
    <w:rsid w:val="00CA626C"/>
    <w:rsid w:val="00CB16F3"/>
    <w:rsid w:val="00CB3B0A"/>
    <w:rsid w:val="00CC1A40"/>
    <w:rsid w:val="00D07B1F"/>
    <w:rsid w:val="00D12CFE"/>
    <w:rsid w:val="00D307ED"/>
    <w:rsid w:val="00D31707"/>
    <w:rsid w:val="00D41ADE"/>
    <w:rsid w:val="00D544B6"/>
    <w:rsid w:val="00D572DA"/>
    <w:rsid w:val="00D71F7C"/>
    <w:rsid w:val="00DB5E34"/>
    <w:rsid w:val="00DB766C"/>
    <w:rsid w:val="00DC66DE"/>
    <w:rsid w:val="00DE64AF"/>
    <w:rsid w:val="00DF144D"/>
    <w:rsid w:val="00E23572"/>
    <w:rsid w:val="00E24437"/>
    <w:rsid w:val="00E26200"/>
    <w:rsid w:val="00E34DF4"/>
    <w:rsid w:val="00E512CC"/>
    <w:rsid w:val="00E53330"/>
    <w:rsid w:val="00E56DD8"/>
    <w:rsid w:val="00E61D7C"/>
    <w:rsid w:val="00E652BC"/>
    <w:rsid w:val="00E83CAB"/>
    <w:rsid w:val="00E96796"/>
    <w:rsid w:val="00EB5CDF"/>
    <w:rsid w:val="00ED2362"/>
    <w:rsid w:val="00ED4142"/>
    <w:rsid w:val="00EF3F60"/>
    <w:rsid w:val="00F2067F"/>
    <w:rsid w:val="00F24D92"/>
    <w:rsid w:val="00F360C0"/>
    <w:rsid w:val="00F37256"/>
    <w:rsid w:val="00F47470"/>
    <w:rsid w:val="00F50FC3"/>
    <w:rsid w:val="00F779C9"/>
    <w:rsid w:val="00F8184F"/>
    <w:rsid w:val="00F84432"/>
    <w:rsid w:val="00F90951"/>
    <w:rsid w:val="00F946BC"/>
    <w:rsid w:val="00FC290F"/>
    <w:rsid w:val="00FC41F2"/>
    <w:rsid w:val="00FC548F"/>
    <w:rsid w:val="00F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96"/>
  </w:style>
  <w:style w:type="paragraph" w:styleId="2">
    <w:name w:val="heading 2"/>
    <w:basedOn w:val="a"/>
    <w:next w:val="a"/>
    <w:link w:val="20"/>
    <w:qFormat/>
    <w:rsid w:val="007507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07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7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50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0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0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07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50730"/>
    <w:pPr>
      <w:spacing w:after="0" w:line="240" w:lineRule="auto"/>
    </w:pPr>
  </w:style>
  <w:style w:type="character" w:styleId="a7">
    <w:name w:val="Subtle Emphasis"/>
    <w:uiPriority w:val="19"/>
    <w:qFormat/>
    <w:rsid w:val="00926FE6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B67B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5D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ds.ru" TargetMode="External"/><Relationship Id="rId5" Type="http://schemas.openxmlformats.org/officeDocument/2006/relationships/hyperlink" Target="mailto:sergina2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9640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cp:lastPrinted>2020-01-30T07:32:00Z</cp:lastPrinted>
  <dcterms:created xsi:type="dcterms:W3CDTF">2013-09-16T15:46:00Z</dcterms:created>
  <dcterms:modified xsi:type="dcterms:W3CDTF">2020-01-30T07:48:00Z</dcterms:modified>
</cp:coreProperties>
</file>