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142"/>
        <w:gridCol w:w="566"/>
        <w:gridCol w:w="4763"/>
      </w:tblGrid>
      <w:tr w:rsidR="003E39DD" w:rsidTr="00D65F0F">
        <w:trPr>
          <w:trHeight w:hRule="exact" w:val="482"/>
          <w:jc w:val="center"/>
        </w:trPr>
        <w:tc>
          <w:tcPr>
            <w:tcW w:w="2177" w:type="pct"/>
            <w:gridSpan w:val="2"/>
          </w:tcPr>
          <w:p w:rsidR="003E39DD" w:rsidRPr="00A55D70" w:rsidRDefault="003E39DD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702113" wp14:editId="1DB1B703">
                  <wp:simplePos x="2305878" y="723569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0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pct"/>
          </w:tcPr>
          <w:p w:rsidR="003E39DD" w:rsidRPr="00FB6CA2" w:rsidRDefault="003E39DD" w:rsidP="00FC6F70"/>
        </w:tc>
        <w:tc>
          <w:tcPr>
            <w:tcW w:w="2523" w:type="pct"/>
          </w:tcPr>
          <w:p w:rsidR="003E39DD" w:rsidRDefault="003E39DD" w:rsidP="002E2A8F"/>
        </w:tc>
      </w:tr>
      <w:tr w:rsidR="001D7C14" w:rsidTr="00D65F0F">
        <w:trPr>
          <w:trHeight w:val="3662"/>
          <w:jc w:val="center"/>
        </w:trPr>
        <w:tc>
          <w:tcPr>
            <w:tcW w:w="2177" w:type="pct"/>
            <w:gridSpan w:val="2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074B60" w:rsidRPr="00A55D70" w:rsidRDefault="00074B60" w:rsidP="00074B60">
            <w:pPr>
              <w:jc w:val="center"/>
              <w:rPr>
                <w:b/>
                <w:sz w:val="22"/>
              </w:rPr>
            </w:pPr>
            <w:r w:rsidRPr="00074B60">
              <w:rPr>
                <w:b/>
                <w:sz w:val="22"/>
              </w:rPr>
              <w:t>РЕГИОНАЛЬНОЙ БЕЗОПАСНОСТИ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4F397A" w:rsidP="009B7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 5, г. Ярославль, 150054</w:t>
            </w:r>
          </w:p>
          <w:p w:rsidR="00074B60" w:rsidRPr="00074B6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</w:t>
            </w:r>
            <w:r w:rsidR="00074B60" w:rsidRPr="00A07D12">
              <w:rPr>
                <w:sz w:val="22"/>
                <w:szCs w:val="22"/>
              </w:rPr>
              <w:t>(4852)</w:t>
            </w:r>
            <w:r w:rsidR="00074B60">
              <w:rPr>
                <w:sz w:val="22"/>
                <w:szCs w:val="22"/>
              </w:rPr>
              <w:t xml:space="preserve"> </w:t>
            </w:r>
            <w:r w:rsidR="008C6B60" w:rsidRPr="008C6B60">
              <w:rPr>
                <w:sz w:val="22"/>
                <w:szCs w:val="22"/>
              </w:rPr>
              <w:t>40-04-17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Факс </w:t>
            </w:r>
            <w:r w:rsidR="00074B60" w:rsidRPr="00A07D12">
              <w:rPr>
                <w:sz w:val="22"/>
                <w:szCs w:val="22"/>
              </w:rPr>
              <w:t>(4852)</w:t>
            </w:r>
            <w:r w:rsidR="00905485">
              <w:rPr>
                <w:sz w:val="22"/>
                <w:szCs w:val="22"/>
              </w:rPr>
              <w:t xml:space="preserve"> 20-60-66</w:t>
            </w:r>
          </w:p>
          <w:p w:rsidR="001D7C14" w:rsidRPr="00CA2144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905485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905485">
              <w:rPr>
                <w:color w:val="000000"/>
                <w:sz w:val="22"/>
                <w:szCs w:val="22"/>
              </w:rPr>
              <w:t xml:space="preserve">: </w:t>
            </w:r>
            <w:r w:rsidR="00CA2144" w:rsidRPr="00CA2144">
              <w:rPr>
                <w:sz w:val="22"/>
                <w:szCs w:val="22"/>
              </w:rPr>
              <w:t>drb@yarregion.ru</w:t>
            </w:r>
          </w:p>
          <w:p w:rsidR="009825DE" w:rsidRPr="009825DE" w:rsidRDefault="009825DE" w:rsidP="009825DE">
            <w:pPr>
              <w:jc w:val="center"/>
              <w:rPr>
                <w:sz w:val="22"/>
                <w:szCs w:val="22"/>
              </w:rPr>
            </w:pPr>
            <w:r w:rsidRPr="009825DE">
              <w:rPr>
                <w:sz w:val="22"/>
                <w:szCs w:val="22"/>
              </w:rPr>
              <w:t>ОКПО 30970500, ОГРН 1117604020830</w:t>
            </w:r>
          </w:p>
          <w:p w:rsidR="001D7C14" w:rsidRPr="008C4FF6" w:rsidRDefault="009825DE" w:rsidP="009825DE">
            <w:pPr>
              <w:jc w:val="center"/>
              <w:rPr>
                <w:sz w:val="16"/>
              </w:rPr>
            </w:pPr>
            <w:r w:rsidRPr="009825DE">
              <w:rPr>
                <w:sz w:val="22"/>
                <w:szCs w:val="22"/>
              </w:rPr>
              <w:t>ИНН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/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КПП 7604216566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/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760401001</w:t>
            </w: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B79F9" w:rsidRDefault="001D7C14" w:rsidP="002B2E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B79F9">
              <w:rPr>
                <w:sz w:val="18"/>
                <w:szCs w:val="18"/>
              </w:rPr>
              <w:t>На №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0E509C" w:rsidRPr="009B79F9">
              <w:rPr>
                <w:sz w:val="18"/>
                <w:szCs w:val="18"/>
              </w:rPr>
              <w:fldChar w:fldCharType="begin"/>
            </w:r>
            <w:r w:rsidR="000E509C" w:rsidRPr="009B79F9">
              <w:rPr>
                <w:sz w:val="18"/>
                <w:szCs w:val="18"/>
              </w:rPr>
              <w:instrText xml:space="preserve"> DOCPROPERTY "На №" \* MERGEFORMAT </w:instrText>
            </w:r>
            <w:r w:rsidR="000E509C" w:rsidRPr="009B79F9">
              <w:rPr>
                <w:sz w:val="18"/>
                <w:szCs w:val="18"/>
              </w:rPr>
              <w:fldChar w:fldCharType="separate"/>
            </w:r>
            <w:r w:rsidR="00D65F0F" w:rsidRPr="00D65F0F">
              <w:rPr>
                <w:sz w:val="18"/>
                <w:szCs w:val="18"/>
                <w:u w:val="single"/>
              </w:rPr>
              <w:t xml:space="preserve"> </w:t>
            </w:r>
            <w:r w:rsidR="000E509C" w:rsidRPr="009B79F9">
              <w:rPr>
                <w:sz w:val="18"/>
                <w:szCs w:val="18"/>
                <w:u w:val="single"/>
              </w:rPr>
              <w:fldChar w:fldCharType="end"/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</w:rPr>
              <w:t>от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0E509C" w:rsidRPr="005740BC">
              <w:rPr>
                <w:sz w:val="18"/>
                <w:szCs w:val="18"/>
                <w:u w:val="single"/>
              </w:rPr>
              <w:fldChar w:fldCharType="begin"/>
            </w:r>
            <w:r w:rsidR="000E509C" w:rsidRPr="005740B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E509C" w:rsidRPr="005740BC">
              <w:rPr>
                <w:sz w:val="18"/>
                <w:szCs w:val="18"/>
                <w:u w:val="single"/>
              </w:rPr>
              <w:fldChar w:fldCharType="separate"/>
            </w:r>
            <w:r w:rsidR="00D65F0F">
              <w:rPr>
                <w:sz w:val="18"/>
                <w:szCs w:val="18"/>
                <w:u w:val="single"/>
              </w:rPr>
              <w:t xml:space="preserve"> </w:t>
            </w:r>
            <w:r w:rsidR="000E509C" w:rsidRPr="005740BC">
              <w:rPr>
                <w:sz w:val="18"/>
                <w:szCs w:val="18"/>
                <w:u w:val="single"/>
              </w:rPr>
              <w:fldChar w:fldCharType="end"/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0" w:type="pct"/>
          </w:tcPr>
          <w:p w:rsidR="001D7C14" w:rsidRPr="00FB6CA2" w:rsidRDefault="001D7C14" w:rsidP="00FC6F70"/>
        </w:tc>
        <w:tc>
          <w:tcPr>
            <w:tcW w:w="2523" w:type="pct"/>
          </w:tcPr>
          <w:p w:rsidR="00D65F0F" w:rsidRPr="00A55BF7" w:rsidRDefault="00D65F0F" w:rsidP="00D65F0F">
            <w:r w:rsidRPr="00A55BF7">
              <w:t xml:space="preserve">Руководителям органов исполнительной власти </w:t>
            </w:r>
          </w:p>
          <w:p w:rsidR="00D65F0F" w:rsidRPr="00A55BF7" w:rsidRDefault="00D65F0F" w:rsidP="00D65F0F">
            <w:r w:rsidRPr="00A55BF7">
              <w:t xml:space="preserve">Ярославской области </w:t>
            </w:r>
          </w:p>
          <w:p w:rsidR="00D65F0F" w:rsidRPr="00A55BF7" w:rsidRDefault="00D65F0F" w:rsidP="00D65F0F">
            <w:r w:rsidRPr="00A55BF7">
              <w:t>и структурных подразделений Правительства области</w:t>
            </w:r>
          </w:p>
          <w:p w:rsidR="00D65F0F" w:rsidRPr="00A55BF7" w:rsidRDefault="00D65F0F" w:rsidP="00D65F0F"/>
          <w:p w:rsidR="00D65F0F" w:rsidRPr="00A55BF7" w:rsidRDefault="00D65F0F" w:rsidP="00D65F0F">
            <w:r w:rsidRPr="00A55BF7">
              <w:t>Главам муниципальных районов и городских округов</w:t>
            </w:r>
          </w:p>
          <w:p w:rsidR="00D65F0F" w:rsidRPr="00A55BF7" w:rsidRDefault="00D65F0F" w:rsidP="00D65F0F"/>
          <w:p w:rsidR="001D7C14" w:rsidRPr="00F714BC" w:rsidRDefault="00D65F0F" w:rsidP="00D65F0F">
            <w:r w:rsidRPr="00A55BF7">
              <w:t>(по списку рассылки)</w:t>
            </w:r>
          </w:p>
        </w:tc>
      </w:tr>
      <w:tr w:rsidR="00FC6F70" w:rsidTr="00D65F0F">
        <w:tblPrEx>
          <w:jc w:val="left"/>
        </w:tblPrEx>
        <w:trPr>
          <w:gridAfter w:val="3"/>
          <w:wAfter w:w="2898" w:type="pct"/>
        </w:trPr>
        <w:tc>
          <w:tcPr>
            <w:tcW w:w="2102" w:type="pct"/>
          </w:tcPr>
          <w:p w:rsidR="00FC6F70" w:rsidRPr="008C2451" w:rsidRDefault="007A008E" w:rsidP="00E9164F">
            <w:pPr>
              <w:rPr>
                <w:sz w:val="24"/>
                <w:szCs w:val="24"/>
                <w:lang w:val="en-US"/>
              </w:rPr>
            </w:pPr>
            <w:r w:rsidRPr="00B970F8">
              <w:rPr>
                <w:szCs w:val="24"/>
              </w:rPr>
              <w:fldChar w:fldCharType="begin"/>
            </w:r>
            <w:r w:rsidRPr="00B970F8">
              <w:rPr>
                <w:szCs w:val="24"/>
              </w:rPr>
              <w:instrText xml:space="preserve"> DOCPROPERTY "Заголовок" \* MERGEFORMAT </w:instrText>
            </w:r>
            <w:r w:rsidRPr="00B970F8">
              <w:rPr>
                <w:szCs w:val="24"/>
              </w:rPr>
              <w:fldChar w:fldCharType="separate"/>
            </w:r>
            <w:r w:rsidR="00D65F0F">
              <w:rPr>
                <w:szCs w:val="24"/>
              </w:rPr>
              <w:t>Рекомендации</w:t>
            </w:r>
            <w:r w:rsidRPr="00B970F8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D65F0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D65F0F" w:rsidRDefault="007F5A97" w:rsidP="00FB6CA2">
      <w:pPr>
        <w:ind w:firstLine="709"/>
        <w:jc w:val="center"/>
        <w:rPr>
          <w:szCs w:val="28"/>
        </w:rPr>
      </w:pPr>
    </w:p>
    <w:p w:rsidR="00905797" w:rsidRDefault="00905797" w:rsidP="00905797">
      <w:pPr>
        <w:ind w:firstLine="709"/>
        <w:jc w:val="both"/>
        <w:rPr>
          <w:szCs w:val="28"/>
        </w:rPr>
      </w:pPr>
      <w:r w:rsidRPr="00D65F0F">
        <w:rPr>
          <w:szCs w:val="28"/>
        </w:rPr>
        <w:t xml:space="preserve">В целях профилактики имущественных преступлений, совершаемых с использованием IT-технологий, </w:t>
      </w:r>
      <w:r>
        <w:rPr>
          <w:szCs w:val="28"/>
        </w:rPr>
        <w:t>в том числе с использованием расчетных (пластиковых) карт, сети «Интернет», средств мобильной связи направляем информацию о наиболее распространенных видах</w:t>
      </w:r>
      <w:r w:rsidRPr="00D65F0F">
        <w:rPr>
          <w:szCs w:val="28"/>
        </w:rPr>
        <w:t xml:space="preserve"> мошенничества, позволяющи</w:t>
      </w:r>
      <w:r>
        <w:rPr>
          <w:szCs w:val="28"/>
        </w:rPr>
        <w:t>х</w:t>
      </w:r>
      <w:r w:rsidRPr="00D65F0F">
        <w:rPr>
          <w:szCs w:val="28"/>
        </w:rPr>
        <w:t xml:space="preserve"> обмануть и присвоить денежные средства граждан</w:t>
      </w:r>
      <w:r>
        <w:rPr>
          <w:szCs w:val="28"/>
        </w:rPr>
        <w:t xml:space="preserve">, и рекомендации о </w:t>
      </w:r>
      <w:r w:rsidRPr="00D65F0F">
        <w:rPr>
          <w:szCs w:val="28"/>
        </w:rPr>
        <w:t>способах противодействия мошенни</w:t>
      </w:r>
      <w:r w:rsidR="000A136A">
        <w:rPr>
          <w:szCs w:val="28"/>
        </w:rPr>
        <w:t>ческим схемам</w:t>
      </w:r>
      <w:r w:rsidR="00EC6CE7">
        <w:rPr>
          <w:szCs w:val="28"/>
        </w:rPr>
        <w:t xml:space="preserve"> для сведения и </w:t>
      </w:r>
      <w:r w:rsidR="00EC6CE7" w:rsidRPr="00EC6CE7">
        <w:rPr>
          <w:szCs w:val="28"/>
        </w:rPr>
        <w:t>доведения до населения</w:t>
      </w:r>
      <w:r w:rsidR="000A136A">
        <w:rPr>
          <w:szCs w:val="28"/>
        </w:rPr>
        <w:t>.</w:t>
      </w:r>
    </w:p>
    <w:p w:rsidR="00F714BC" w:rsidRDefault="00F714BC" w:rsidP="00910985">
      <w:pPr>
        <w:jc w:val="both"/>
        <w:rPr>
          <w:szCs w:val="28"/>
        </w:rPr>
      </w:pPr>
    </w:p>
    <w:p w:rsidR="00905797" w:rsidRDefault="00905797" w:rsidP="00910985">
      <w:pPr>
        <w:jc w:val="both"/>
        <w:rPr>
          <w:szCs w:val="28"/>
        </w:rPr>
      </w:pPr>
      <w:r>
        <w:rPr>
          <w:szCs w:val="28"/>
        </w:rPr>
        <w:t>Приложение: на л. в 1 экз.</w:t>
      </w:r>
    </w:p>
    <w:p w:rsidR="00905797" w:rsidRDefault="00905797" w:rsidP="00910985">
      <w:pPr>
        <w:jc w:val="both"/>
        <w:rPr>
          <w:szCs w:val="28"/>
        </w:rPr>
      </w:pPr>
    </w:p>
    <w:p w:rsidR="00905797" w:rsidRDefault="00905797" w:rsidP="00910985">
      <w:pPr>
        <w:jc w:val="both"/>
        <w:rPr>
          <w:szCs w:val="28"/>
        </w:rPr>
      </w:pPr>
    </w:p>
    <w:p w:rsidR="006E7AFF" w:rsidRPr="00267EF0" w:rsidRDefault="006E7AFF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D1225F" w:rsidTr="0054406E">
        <w:trPr>
          <w:trHeight w:val="399"/>
        </w:trPr>
        <w:tc>
          <w:tcPr>
            <w:tcW w:w="4653" w:type="dxa"/>
          </w:tcPr>
          <w:p w:rsidR="00D1225F" w:rsidRPr="00D65F0F" w:rsidRDefault="00B34F00" w:rsidP="0054406E">
            <w:pPr>
              <w:rPr>
                <w:szCs w:val="28"/>
              </w:rPr>
            </w:pPr>
            <w:fldSimple w:instr=" DOCPROPERTY &quot;Р*Подписант...*Должность&quot; \* MERGEFORMAT ">
              <w:r w:rsidR="00D65F0F" w:rsidRPr="00D65F0F">
                <w:rPr>
                  <w:szCs w:val="28"/>
                </w:rPr>
                <w:t>Директор департамента</w:t>
              </w:r>
            </w:fldSimple>
          </w:p>
          <w:p w:rsidR="00D1225F" w:rsidRPr="00D65F0F" w:rsidRDefault="00D1225F" w:rsidP="0054406E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D1225F" w:rsidRDefault="00D1225F" w:rsidP="0054406E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D65F0F">
              <w:rPr>
                <w:szCs w:val="28"/>
              </w:rPr>
              <w:t>М.Н. Соловьев</w:t>
            </w:r>
            <w:r>
              <w:rPr>
                <w:szCs w:val="28"/>
              </w:rPr>
              <w:fldChar w:fldCharType="end"/>
            </w:r>
          </w:p>
          <w:p w:rsidR="00D1225F" w:rsidRDefault="00D1225F" w:rsidP="0054406E">
            <w:pPr>
              <w:jc w:val="right"/>
              <w:rPr>
                <w:szCs w:val="28"/>
                <w:lang w:val="en-US"/>
              </w:rPr>
            </w:pPr>
          </w:p>
        </w:tc>
      </w:tr>
      <w:tr w:rsidR="00D1225F" w:rsidTr="000401E9">
        <w:trPr>
          <w:trHeight w:val="1531"/>
        </w:trPr>
        <w:tc>
          <w:tcPr>
            <w:tcW w:w="9308" w:type="dxa"/>
            <w:gridSpan w:val="2"/>
          </w:tcPr>
          <w:p w:rsidR="00D1225F" w:rsidRDefault="00D1225F" w:rsidP="0054406E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C6F70" w:rsidRPr="00A55D70" w:rsidRDefault="00B34F00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D65F0F" w:rsidRPr="00D65F0F">
          <w:rPr>
            <w:sz w:val="24"/>
            <w:szCs w:val="24"/>
          </w:rPr>
          <w:t>Караваева Ирина Михайловна</w:t>
        </w:r>
      </w:fldSimple>
    </w:p>
    <w:p w:rsidR="00905797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D65F0F">
        <w:rPr>
          <w:sz w:val="24"/>
          <w:szCs w:val="24"/>
          <w:lang w:val="en-US"/>
        </w:rPr>
        <w:t>(4852) 785-746</w:t>
      </w:r>
      <w:r w:rsidRPr="00A55D70">
        <w:rPr>
          <w:sz w:val="24"/>
          <w:szCs w:val="24"/>
          <w:lang w:val="en-US"/>
        </w:rPr>
        <w:fldChar w:fldCharType="end"/>
      </w:r>
    </w:p>
    <w:p w:rsidR="000A136A" w:rsidRPr="000A136A" w:rsidRDefault="000A136A" w:rsidP="00565617">
      <w:pPr>
        <w:jc w:val="both"/>
        <w:rPr>
          <w:sz w:val="24"/>
          <w:szCs w:val="24"/>
        </w:rPr>
        <w:sectPr w:rsidR="000A136A" w:rsidRPr="000A136A" w:rsidSect="008C78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0E05AD" w:rsidRDefault="00905797" w:rsidP="0090579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05797" w:rsidRDefault="00905797" w:rsidP="00905797">
      <w:pPr>
        <w:jc w:val="both"/>
        <w:rPr>
          <w:sz w:val="24"/>
          <w:szCs w:val="24"/>
        </w:rPr>
      </w:pP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Основные известные схемы телефонного мошенничества: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1. Случай с родственником.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полиции, который сообщает, что для того, чтобы избежать ответственности деньги необходимо </w:t>
      </w:r>
      <w:proofErr w:type="spellStart"/>
      <w:r w:rsidRPr="000A136A">
        <w:rPr>
          <w:rFonts w:eastAsiaTheme="minorHAnsi"/>
          <w:szCs w:val="28"/>
          <w:lang w:eastAsia="en-US"/>
        </w:rPr>
        <w:t>прлв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определенное место, передать какому-либо человеку, либо перевести на счет (абонентский номер телефона).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2. Розыгрыш призов (это могут быть телефон, ноутбук, автомобиль и др.).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3. SMS-просьба.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</w:t>
      </w:r>
      <w:r w:rsidRPr="000A136A">
        <w:rPr>
          <w:rFonts w:eastAsiaTheme="minorHAnsi"/>
          <w:szCs w:val="28"/>
          <w:lang w:eastAsia="en-US"/>
        </w:rPr>
        <w:lastRenderedPageBreak/>
        <w:t>перезванивает, телефон по-прежнему не доступен, а деньги вернуть уже невозможно.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4. Телефонный заказ от руководителей правоохранительных и государственных органов власти.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5. Платный код.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6. Штрафные санкции оператора.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7. Ошибочный перевод средств.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8. Предложение получить доступ к СМС-переписке и звонкам абонента.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Учитывая склонность некоторых граждан «</w:t>
      </w:r>
      <w:proofErr w:type="spellStart"/>
      <w:r w:rsidRPr="000A136A">
        <w:rPr>
          <w:rFonts w:eastAsiaTheme="minorHAnsi"/>
          <w:szCs w:val="28"/>
          <w:lang w:eastAsia="en-US"/>
        </w:rPr>
        <w:t>пошпионить</w:t>
      </w:r>
      <w:proofErr w:type="spellEnd"/>
      <w:r w:rsidRPr="000A136A">
        <w:rPr>
          <w:rFonts w:eastAsiaTheme="minorHAnsi"/>
          <w:szCs w:val="28"/>
          <w:lang w:eastAsia="en-US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</w:t>
      </w:r>
      <w:r w:rsidRPr="000A136A">
        <w:rPr>
          <w:rFonts w:eastAsiaTheme="minorHAnsi"/>
          <w:szCs w:val="28"/>
          <w:lang w:eastAsia="en-US"/>
        </w:rPr>
        <w:lastRenderedPageBreak/>
        <w:t>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9. Продажа имущества на интернет-сайтах.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При звонке на телефон, размещенный на Интернет-сайтах объявлений (</w:t>
      </w:r>
      <w:proofErr w:type="spellStart"/>
      <w:r w:rsidRPr="000A136A">
        <w:rPr>
          <w:rFonts w:eastAsiaTheme="minorHAnsi"/>
          <w:szCs w:val="28"/>
          <w:lang w:eastAsia="en-US"/>
        </w:rPr>
        <w:t>Авито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</w:t>
      </w:r>
      <w:proofErr w:type="spellStart"/>
      <w:r w:rsidRPr="000A136A">
        <w:rPr>
          <w:rFonts w:eastAsiaTheme="minorHAnsi"/>
          <w:szCs w:val="28"/>
          <w:lang w:eastAsia="en-US"/>
        </w:rPr>
        <w:t>ФарПост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</w:t>
      </w:r>
      <w:proofErr w:type="spellStart"/>
      <w:r w:rsidRPr="000A136A">
        <w:rPr>
          <w:rFonts w:eastAsiaTheme="minorHAnsi"/>
          <w:szCs w:val="28"/>
          <w:lang w:eastAsia="en-US"/>
        </w:rPr>
        <w:t>Дром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10. Новая схема телефонного мошенничества «</w:t>
      </w:r>
      <w:proofErr w:type="spellStart"/>
      <w:r w:rsidRPr="000A136A">
        <w:rPr>
          <w:rFonts w:eastAsiaTheme="minorHAnsi"/>
          <w:b/>
          <w:bCs/>
          <w:szCs w:val="28"/>
          <w:lang w:eastAsia="en-US"/>
        </w:rPr>
        <w:t>Вишинг</w:t>
      </w:r>
      <w:proofErr w:type="spellEnd"/>
      <w:r w:rsidRPr="000A136A">
        <w:rPr>
          <w:rFonts w:eastAsiaTheme="minorHAnsi"/>
          <w:b/>
          <w:bCs/>
          <w:szCs w:val="28"/>
          <w:lang w:eastAsia="en-US"/>
        </w:rPr>
        <w:t>».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Одной из распространенных схем </w:t>
      </w:r>
      <w:proofErr w:type="spellStart"/>
      <w:r w:rsidRPr="000A136A">
        <w:rPr>
          <w:rFonts w:eastAsiaTheme="minorHAnsi"/>
          <w:szCs w:val="28"/>
          <w:lang w:eastAsia="en-US"/>
        </w:rPr>
        <w:t>киберпреступников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в последние годы стал «</w:t>
      </w:r>
      <w:proofErr w:type="spellStart"/>
      <w:r w:rsidRPr="000A136A">
        <w:rPr>
          <w:rFonts w:eastAsiaTheme="minorHAnsi"/>
          <w:szCs w:val="28"/>
          <w:lang w:eastAsia="en-US"/>
        </w:rPr>
        <w:t>Вишинг</w:t>
      </w:r>
      <w:proofErr w:type="spellEnd"/>
      <w:r w:rsidRPr="000A136A">
        <w:rPr>
          <w:rFonts w:eastAsiaTheme="minorHAnsi"/>
          <w:szCs w:val="28"/>
          <w:lang w:eastAsia="en-US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0A136A">
        <w:rPr>
          <w:rFonts w:eastAsiaTheme="minorHAnsi"/>
          <w:szCs w:val="28"/>
          <w:lang w:eastAsia="en-US"/>
        </w:rPr>
        <w:t>операциониста</w:t>
      </w:r>
      <w:proofErr w:type="spellEnd"/>
      <w:r w:rsidRPr="000A136A">
        <w:rPr>
          <w:rFonts w:eastAsiaTheme="minorHAnsi"/>
          <w:szCs w:val="28"/>
          <w:lang w:eastAsia="en-US"/>
        </w:rPr>
        <w:t>» банковского сектора.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lastRenderedPageBreak/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11. Хищения с карт, подключенных к опции бесконтактных платежей.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Также в текущем году злоумышленники продолжают активно использовать </w:t>
      </w:r>
      <w:proofErr w:type="spellStart"/>
      <w:r w:rsidRPr="000A136A">
        <w:rPr>
          <w:rFonts w:eastAsiaTheme="minorHAnsi"/>
          <w:szCs w:val="28"/>
          <w:lang w:eastAsia="en-US"/>
        </w:rPr>
        <w:t>фишинг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0A136A">
        <w:rPr>
          <w:rFonts w:eastAsiaTheme="minorHAnsi"/>
          <w:szCs w:val="28"/>
          <w:lang w:eastAsia="en-US"/>
        </w:rPr>
        <w:t>Авито</w:t>
      </w:r>
      <w:proofErr w:type="spellEnd"/>
      <w:r w:rsidRPr="000A136A">
        <w:rPr>
          <w:rFonts w:eastAsiaTheme="minorHAnsi"/>
          <w:szCs w:val="28"/>
          <w:lang w:eastAsia="en-US"/>
        </w:rPr>
        <w:t>, с помощью которых они получают доступ в онлайн-банк.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12. Взлом аккаунта друга.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13. Телефонное мошенничество во время пандемии.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0A136A" w:rsidRPr="000A136A" w:rsidRDefault="000A136A" w:rsidP="000A136A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0A136A" w:rsidRPr="000A136A" w:rsidRDefault="000A136A" w:rsidP="000A136A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0A136A">
        <w:rPr>
          <w:rFonts w:eastAsiaTheme="minorHAnsi"/>
          <w:szCs w:val="28"/>
          <w:lang w:eastAsia="en-US"/>
        </w:rPr>
        <w:t>злоумышленники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звонят нам с уведомлением о том, что мы якобы находились в контакте с заболевшими Covid-19. В связи с этим предлагается срочно сдать платный анализ на </w:t>
      </w:r>
      <w:proofErr w:type="spellStart"/>
      <w:r w:rsidRPr="000A136A">
        <w:rPr>
          <w:rFonts w:eastAsiaTheme="minorHAnsi"/>
          <w:szCs w:val="28"/>
          <w:lang w:eastAsia="en-US"/>
        </w:rPr>
        <w:t>коронавирус</w:t>
      </w:r>
      <w:proofErr w:type="spellEnd"/>
      <w:r w:rsidRPr="000A136A">
        <w:rPr>
          <w:rFonts w:eastAsiaTheme="minorHAnsi"/>
          <w:szCs w:val="28"/>
          <w:lang w:eastAsia="en-US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 обоих случаях подставной человек, будь это сотрудник банка или мед</w:t>
      </w:r>
      <w:proofErr w:type="gramStart"/>
      <w:r w:rsidRPr="000A136A">
        <w:rPr>
          <w:rFonts w:eastAsiaTheme="minorHAnsi"/>
          <w:szCs w:val="28"/>
          <w:lang w:eastAsia="en-US"/>
        </w:rPr>
        <w:t>. персонал</w:t>
      </w:r>
      <w:proofErr w:type="gramEnd"/>
      <w:r w:rsidRPr="000A136A">
        <w:rPr>
          <w:rFonts w:eastAsiaTheme="minorHAnsi"/>
          <w:szCs w:val="28"/>
          <w:lang w:eastAsia="en-US"/>
        </w:rPr>
        <w:t xml:space="preserve">, предлагает свою онлайн-помощь, чтобы осуществить платеж, а для этого ему нужна информация о счете. После получения необходимых </w:t>
      </w:r>
      <w:r w:rsidRPr="000A136A">
        <w:rPr>
          <w:rFonts w:eastAsiaTheme="minorHAnsi"/>
          <w:szCs w:val="28"/>
          <w:lang w:eastAsia="en-US"/>
        </w:rPr>
        <w:lastRenderedPageBreak/>
        <w:t>данных мошенники выводят деньги, а мы, доверчивые граждане, остаемся с нулевым балансом.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b/>
          <w:szCs w:val="28"/>
          <w:lang w:eastAsia="en-US"/>
        </w:rPr>
      </w:pPr>
      <w:r w:rsidRPr="000A136A">
        <w:rPr>
          <w:rFonts w:eastAsiaTheme="minorHAnsi"/>
          <w:b/>
          <w:szCs w:val="28"/>
          <w:lang w:eastAsia="en-US"/>
        </w:rPr>
        <w:t>14. Должность на продажу.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Мошенники предлагают решить вопрос о назначении на должности в органы государственной власти за крупное вознаграждение, при этом лица, «торгующие должностями», не имеют никакого отношения к решению кадровых вопросов в госструктурах</w:t>
      </w:r>
      <w:r w:rsidRPr="000A136A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0A136A">
        <w:rPr>
          <w:rFonts w:eastAsiaTheme="minorHAnsi"/>
          <w:szCs w:val="28"/>
          <w:lang w:eastAsia="en-US"/>
        </w:rPr>
        <w:t>и, соответственно, реальной возможности повлиять на вопрос трудоустройства.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Как уберечься от телефонных мошенничеств?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Способы мошенничества могут быть весьма разнообразны, и в данном случае совет может быть один – критически относиться к таким сообщениям и не спешить выполнять то, о чем вас просят.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отвечать на звонки или SMS-сообщения с неизвестных номеров с просьбой положить на счет деньги;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сообщать по телефону кому бы то ни было сведения личного характера.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Противостоять мошенникам возможно лишь повышенной внимательностью, здравомыслием и бдительностью.</w:t>
      </w:r>
    </w:p>
    <w:p w:rsidR="000A136A" w:rsidRPr="000A136A" w:rsidRDefault="000A136A" w:rsidP="000A1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. </w:t>
      </w:r>
    </w:p>
    <w:p w:rsidR="00905797" w:rsidRPr="00905797" w:rsidRDefault="00905797" w:rsidP="00565617">
      <w:pPr>
        <w:jc w:val="both"/>
        <w:rPr>
          <w:sz w:val="24"/>
          <w:szCs w:val="24"/>
        </w:rPr>
      </w:pPr>
    </w:p>
    <w:sectPr w:rsidR="00905797" w:rsidRPr="00905797" w:rsidSect="008C78F8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71" w:rsidRDefault="003F2B71">
      <w:r>
        <w:separator/>
      </w:r>
    </w:p>
  </w:endnote>
  <w:endnote w:type="continuationSeparator" w:id="0">
    <w:p w:rsidR="003F2B71" w:rsidRDefault="003F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7A" w:rsidRDefault="004F39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B34F00" w:rsidP="00352147">
    <w:pPr>
      <w:pStyle w:val="a8"/>
      <w:rPr>
        <w:sz w:val="16"/>
        <w:lang w:val="en-US"/>
      </w:rPr>
    </w:pPr>
    <w:fldSimple w:instr=" DOCPROPERTY &quot;ИД&quot; \* MERGEFORMAT ">
      <w:r w:rsidR="00D65F0F" w:rsidRPr="00D65F0F">
        <w:rPr>
          <w:sz w:val="16"/>
        </w:rPr>
        <w:t>16799595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B34F0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D65F0F" w:rsidRPr="00D65F0F">
        <w:rPr>
          <w:sz w:val="18"/>
          <w:szCs w:val="18"/>
        </w:rPr>
        <w:t>16799595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71" w:rsidRDefault="003F2B71">
      <w:r>
        <w:separator/>
      </w:r>
    </w:p>
  </w:footnote>
  <w:footnote w:type="continuationSeparator" w:id="0">
    <w:p w:rsidR="003F2B71" w:rsidRDefault="003F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2A4DF2">
      <w:rPr>
        <w:rStyle w:val="a6"/>
        <w:noProof/>
        <w:sz w:val="24"/>
      </w:rPr>
      <w:t>5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F2" w:rsidRDefault="002A4DF2" w:rsidP="002A4DF2">
    <w:pPr>
      <w:pStyle w:val="a5"/>
      <w:tabs>
        <w:tab w:val="clear" w:pos="4677"/>
        <w:tab w:val="clear" w:pos="9355"/>
        <w:tab w:val="left" w:pos="2339"/>
      </w:tabs>
      <w:ind w:left="1644"/>
      <w:jc w:val="right"/>
    </w:pPr>
    <w:r w:rsidRPr="002A4DF2">
      <w:t>№</w:t>
    </w:r>
    <w:bookmarkStart w:id="2" w:name="_GoBack"/>
    <w:r w:rsidRPr="002A4DF2">
      <w:t>ВХ.11.01-2994/21 от 20.10.2021</w:t>
    </w:r>
  </w:p>
  <w:p w:rsidR="00352147" w:rsidRPr="00352147" w:rsidRDefault="002A4DF2" w:rsidP="002A4DF2">
    <w:pPr>
      <w:pStyle w:val="a5"/>
      <w:tabs>
        <w:tab w:val="clear" w:pos="4677"/>
        <w:tab w:val="clear" w:pos="9355"/>
        <w:tab w:val="left" w:pos="2339"/>
      </w:tabs>
      <w:ind w:left="1644"/>
      <w:jc w:val="right"/>
    </w:pPr>
    <w:r w:rsidRPr="002A4DF2">
      <w:t xml:space="preserve"> (ИХ.35-5029/21 от 20.10.2021)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96D1775"/>
    <w:multiLevelType w:val="multilevel"/>
    <w:tmpl w:val="35CC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5DA7"/>
    <w:rsid w:val="000A136A"/>
    <w:rsid w:val="000C4C30"/>
    <w:rsid w:val="000E05AD"/>
    <w:rsid w:val="000E3D8C"/>
    <w:rsid w:val="000E509C"/>
    <w:rsid w:val="000F2FD7"/>
    <w:rsid w:val="00102136"/>
    <w:rsid w:val="001161FD"/>
    <w:rsid w:val="001412D6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A4DF2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E39DD"/>
    <w:rsid w:val="003F158E"/>
    <w:rsid w:val="003F2B71"/>
    <w:rsid w:val="003F6ACD"/>
    <w:rsid w:val="00413EAE"/>
    <w:rsid w:val="00440606"/>
    <w:rsid w:val="0045667C"/>
    <w:rsid w:val="00456E9A"/>
    <w:rsid w:val="00480CE2"/>
    <w:rsid w:val="00484214"/>
    <w:rsid w:val="004849D2"/>
    <w:rsid w:val="00495A7F"/>
    <w:rsid w:val="00496194"/>
    <w:rsid w:val="004A0D47"/>
    <w:rsid w:val="004B513D"/>
    <w:rsid w:val="004F0BA6"/>
    <w:rsid w:val="004F397A"/>
    <w:rsid w:val="004F5847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6B12"/>
    <w:rsid w:val="006C3294"/>
    <w:rsid w:val="006E2583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5485"/>
    <w:rsid w:val="00905797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4F00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F4148"/>
    <w:rsid w:val="00C116A4"/>
    <w:rsid w:val="00C3328E"/>
    <w:rsid w:val="00C5025A"/>
    <w:rsid w:val="00C5140E"/>
    <w:rsid w:val="00C516AF"/>
    <w:rsid w:val="00C619EB"/>
    <w:rsid w:val="00C771DC"/>
    <w:rsid w:val="00C978BE"/>
    <w:rsid w:val="00CA2144"/>
    <w:rsid w:val="00CA2B1F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2F9E"/>
    <w:rsid w:val="00D60077"/>
    <w:rsid w:val="00D65F0F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1C21"/>
    <w:rsid w:val="00E66481"/>
    <w:rsid w:val="00E67B15"/>
    <w:rsid w:val="00E76E67"/>
    <w:rsid w:val="00E9164F"/>
    <w:rsid w:val="00EA11FE"/>
    <w:rsid w:val="00EA27FF"/>
    <w:rsid w:val="00EB0237"/>
    <w:rsid w:val="00EB3469"/>
    <w:rsid w:val="00EB5250"/>
    <w:rsid w:val="00EC2B3A"/>
    <w:rsid w:val="00EC65BD"/>
    <w:rsid w:val="00EC6CE7"/>
    <w:rsid w:val="00EC7B56"/>
    <w:rsid w:val="00ED7F0D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FBC17B-2A3E-4547-AC9A-E877BB10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Смирнов А.А.</dc:creator>
  <cp:lastModifiedBy>Смирнов А.А.</cp:lastModifiedBy>
  <cp:revision>2</cp:revision>
  <cp:lastPrinted>2011-06-07T12:47:00Z</cp:lastPrinted>
  <dcterms:created xsi:type="dcterms:W3CDTF">2021-10-21T13:18:00Z</dcterms:created>
  <dcterms:modified xsi:type="dcterms:W3CDTF">2021-10-21T13:18:00Z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785-746</vt:lpwstr>
  </property>
  <property fmtid="{D5CDD505-2E9C-101B-9397-08002B2CF9AE}" pid="7" name="Заголовок">
    <vt:lpwstr>Рекомендации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Караваева Ирина Михайловна</vt:lpwstr>
  </property>
  <property fmtid="{D5CDD505-2E9C-101B-9397-08002B2CF9AE}" pid="11" name="Номер версии">
    <vt:lpwstr>1</vt:lpwstr>
  </property>
  <property fmtid="{D5CDD505-2E9C-101B-9397-08002B2CF9AE}" pid="12" name="ИД">
    <vt:lpwstr>16799595</vt:lpwstr>
  </property>
  <property fmtid="{D5CDD505-2E9C-101B-9397-08002B2CF9AE}" pid="13" name="INSTALL_ID">
    <vt:lpwstr>34115</vt:lpwstr>
  </property>
</Properties>
</file>